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09A4" w14:textId="737E5A98" w:rsidR="00627FBF" w:rsidRDefault="00627FBF" w:rsidP="009F69E9">
      <w:pPr>
        <w:pStyle w:val="Geenafstand"/>
      </w:pPr>
    </w:p>
    <w:p w14:paraId="48A22A76" w14:textId="4D249ED7" w:rsidR="0007556B" w:rsidRDefault="00E1432F" w:rsidP="00185278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Nieuwjaar viering </w:t>
      </w:r>
      <w:r w:rsidR="0007556B">
        <w:rPr>
          <w:b/>
          <w:bCs/>
          <w:sz w:val="40"/>
          <w:szCs w:val="40"/>
        </w:rPr>
        <w:t xml:space="preserve">op </w:t>
      </w:r>
      <w:r w:rsidR="00185278">
        <w:rPr>
          <w:b/>
          <w:bCs/>
          <w:sz w:val="40"/>
          <w:szCs w:val="40"/>
        </w:rPr>
        <w:t xml:space="preserve">Donderdag </w:t>
      </w:r>
      <w:r w:rsidR="006F6808">
        <w:rPr>
          <w:b/>
          <w:bCs/>
          <w:sz w:val="40"/>
          <w:szCs w:val="40"/>
        </w:rPr>
        <w:t>1</w:t>
      </w:r>
      <w:r>
        <w:rPr>
          <w:b/>
          <w:bCs/>
          <w:sz w:val="40"/>
          <w:szCs w:val="40"/>
        </w:rPr>
        <w:t>9</w:t>
      </w:r>
      <w:r w:rsidR="006F680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januari</w:t>
      </w:r>
      <w:r w:rsidR="008318CD">
        <w:rPr>
          <w:b/>
          <w:bCs/>
          <w:sz w:val="40"/>
          <w:szCs w:val="40"/>
        </w:rPr>
        <w:t xml:space="preserve"> 202</w:t>
      </w:r>
      <w:r>
        <w:rPr>
          <w:b/>
          <w:bCs/>
          <w:sz w:val="40"/>
          <w:szCs w:val="40"/>
        </w:rPr>
        <w:t>3</w:t>
      </w:r>
    </w:p>
    <w:p w14:paraId="1FB38941" w14:textId="5D25F92F" w:rsidR="009D692C" w:rsidRDefault="0007556B" w:rsidP="00185278">
      <w:pPr>
        <w:pStyle w:val="Geenafstand"/>
        <w:rPr>
          <w:sz w:val="32"/>
          <w:szCs w:val="32"/>
        </w:rPr>
      </w:pPr>
      <w:r w:rsidRPr="009D692C">
        <w:rPr>
          <w:sz w:val="32"/>
          <w:szCs w:val="32"/>
        </w:rPr>
        <w:t>Beste bezoekers van het Parkinson Café Venlo en omstreken</w:t>
      </w:r>
    </w:p>
    <w:p w14:paraId="385A347E" w14:textId="77777777" w:rsidR="00791709" w:rsidRPr="009D692C" w:rsidRDefault="00791709" w:rsidP="00185278">
      <w:pPr>
        <w:pStyle w:val="Geenafstand"/>
        <w:rPr>
          <w:sz w:val="32"/>
          <w:szCs w:val="32"/>
        </w:rPr>
      </w:pPr>
    </w:p>
    <w:p w14:paraId="11C1CA94" w14:textId="22B6C4B4" w:rsidR="0007556B" w:rsidRDefault="0007556B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Allereerst wensen wij u een zo gezond mogelijk, gelukkig en liefdevol 2023. Hopelijk wordt dit jaar ook het jaar van de vrede.</w:t>
      </w:r>
    </w:p>
    <w:p w14:paraId="5AF162C4" w14:textId="247F5562" w:rsidR="00654223" w:rsidRDefault="0007556B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Om het nieuwe jaar te vieren, hebben we een</w:t>
      </w:r>
      <w:r w:rsidR="00654223">
        <w:rPr>
          <w:sz w:val="32"/>
          <w:szCs w:val="32"/>
        </w:rPr>
        <w:t xml:space="preserve"> leuk</w:t>
      </w:r>
      <w:r>
        <w:rPr>
          <w:sz w:val="32"/>
          <w:szCs w:val="32"/>
        </w:rPr>
        <w:t xml:space="preserve"> programma samengesteld.</w:t>
      </w:r>
    </w:p>
    <w:p w14:paraId="74B310C1" w14:textId="50749CE8" w:rsidR="0007556B" w:rsidRDefault="0007556B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We starten met mooie muziek, </w:t>
      </w:r>
      <w:r w:rsidR="00654223">
        <w:rPr>
          <w:sz w:val="32"/>
          <w:szCs w:val="32"/>
        </w:rPr>
        <w:t>een lied gezongen door Rob de Nijs en Ernst Daniël Smid.</w:t>
      </w:r>
    </w:p>
    <w:p w14:paraId="24B458BC" w14:textId="4E0BC290" w:rsidR="00654223" w:rsidRDefault="00654223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George van den Ochtend vertoont </w:t>
      </w:r>
      <w:r w:rsidR="00791709">
        <w:rPr>
          <w:sz w:val="32"/>
          <w:szCs w:val="32"/>
        </w:rPr>
        <w:t>enkele</w:t>
      </w:r>
      <w:r>
        <w:rPr>
          <w:sz w:val="32"/>
          <w:szCs w:val="32"/>
        </w:rPr>
        <w:t xml:space="preserve"> interessante maar luchtige en korte video’s en voorziet deze van commentaar.</w:t>
      </w:r>
    </w:p>
    <w:p w14:paraId="1B440FDC" w14:textId="77123934" w:rsidR="00654223" w:rsidRDefault="001A033D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De misverstanden bij Parkinson komen ook aan bod. U en uw </w:t>
      </w:r>
      <w:r w:rsidR="00A302BB">
        <w:rPr>
          <w:sz w:val="32"/>
          <w:szCs w:val="32"/>
        </w:rPr>
        <w:t>partner/</w:t>
      </w:r>
      <w:r>
        <w:rPr>
          <w:sz w:val="32"/>
          <w:szCs w:val="32"/>
        </w:rPr>
        <w:t>mantelzorger kunnen daar als ervaringsdeskundigen vast over meepraten. Velen van u zullen daar in het dagelijks leven</w:t>
      </w:r>
      <w:r w:rsidR="009D692C">
        <w:rPr>
          <w:sz w:val="32"/>
          <w:szCs w:val="32"/>
        </w:rPr>
        <w:t xml:space="preserve"> </w:t>
      </w:r>
      <w:r>
        <w:rPr>
          <w:sz w:val="32"/>
          <w:szCs w:val="32"/>
        </w:rPr>
        <w:t>tegenaan zijn gelopen.</w:t>
      </w:r>
    </w:p>
    <w:p w14:paraId="3893099F" w14:textId="49DAFBCF" w:rsidR="001A033D" w:rsidRDefault="001A033D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De pauze wordt extra gezellig met een consumptie en een lekkere snack.</w:t>
      </w:r>
    </w:p>
    <w:p w14:paraId="70FAFE00" w14:textId="2679A2C4" w:rsidR="001A033D" w:rsidRDefault="001A033D" w:rsidP="0018527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Bewegen blijft belangrijk voor iedereen, vandaar dat we verder gaan met Bewegen </w:t>
      </w:r>
      <w:r w:rsidR="00A302BB">
        <w:rPr>
          <w:sz w:val="32"/>
          <w:szCs w:val="32"/>
        </w:rPr>
        <w:t>op Maat met hulp van een Video.</w:t>
      </w:r>
    </w:p>
    <w:p w14:paraId="361499C0" w14:textId="289D1411" w:rsidR="00C747D4" w:rsidRDefault="00A302BB" w:rsidP="00185278">
      <w:pPr>
        <w:pStyle w:val="Geenafstand"/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Als laatste maken we nog wat Ommetjes door het Brein. Welke oplossingen bedenken Mensen met Parkinson en hun partner/mantelzorger bij problemen die ze tegenkomen. </w:t>
      </w:r>
    </w:p>
    <w:p w14:paraId="15C0C001" w14:textId="2B805885" w:rsidR="00185278" w:rsidRDefault="00185278" w:rsidP="00185278">
      <w:pPr>
        <w:pStyle w:val="Geenafstand"/>
        <w:ind w:left="1410" w:hanging="1410"/>
        <w:rPr>
          <w:sz w:val="32"/>
          <w:szCs w:val="32"/>
        </w:rPr>
      </w:pPr>
      <w:r>
        <w:rPr>
          <w:b/>
          <w:sz w:val="32"/>
          <w:szCs w:val="32"/>
        </w:rPr>
        <w:t>Voor wie: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Voor mensen met de ziekte van Parkinson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Parkinsonisme, naasten en andere belangstellenden.</w:t>
      </w:r>
      <w:r w:rsidRPr="008940ED">
        <w:rPr>
          <w:sz w:val="32"/>
          <w:szCs w:val="32"/>
        </w:rPr>
        <w:t xml:space="preserve"> </w:t>
      </w:r>
      <w:r>
        <w:rPr>
          <w:sz w:val="32"/>
          <w:szCs w:val="32"/>
        </w:rPr>
        <w:t>Aanmelden is niet nodig.</w:t>
      </w:r>
    </w:p>
    <w:p w14:paraId="1E92A156" w14:textId="0D1F1DAF" w:rsidR="00185278" w:rsidRDefault="00185278" w:rsidP="00185278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Kosten: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Toegang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gratis</w:t>
      </w:r>
    </w:p>
    <w:p w14:paraId="7A4411D7" w14:textId="77777777" w:rsidR="00185278" w:rsidRDefault="00185278" w:rsidP="00185278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Tijd: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14.00 - 16.00 uur, zaal open vanaf 13.30 uur</w:t>
      </w:r>
    </w:p>
    <w:p w14:paraId="206D6EC0" w14:textId="77777777" w:rsidR="00185278" w:rsidRPr="00185278" w:rsidRDefault="00185278" w:rsidP="00185278">
      <w:pPr>
        <w:pStyle w:val="Geenafstand"/>
        <w:rPr>
          <w:sz w:val="32"/>
          <w:szCs w:val="32"/>
        </w:rPr>
      </w:pPr>
      <w:r w:rsidRPr="00185278">
        <w:rPr>
          <w:b/>
          <w:sz w:val="32"/>
          <w:szCs w:val="32"/>
        </w:rPr>
        <w:t>Plaats:</w:t>
      </w:r>
      <w:r w:rsidRPr="00185278">
        <w:rPr>
          <w:sz w:val="32"/>
          <w:szCs w:val="32"/>
        </w:rPr>
        <w:tab/>
        <w:t>‘</w:t>
      </w:r>
      <w:proofErr w:type="spellStart"/>
      <w:r w:rsidRPr="00185278">
        <w:rPr>
          <w:sz w:val="32"/>
          <w:szCs w:val="32"/>
        </w:rPr>
        <w:t>Zalzershaof</w:t>
      </w:r>
      <w:proofErr w:type="spellEnd"/>
      <w:r w:rsidRPr="00185278">
        <w:rPr>
          <w:sz w:val="32"/>
          <w:szCs w:val="32"/>
        </w:rPr>
        <w:t xml:space="preserve">’, </w:t>
      </w:r>
      <w:proofErr w:type="spellStart"/>
      <w:r w:rsidRPr="00185278">
        <w:rPr>
          <w:sz w:val="32"/>
          <w:szCs w:val="32"/>
        </w:rPr>
        <w:t>Zalzerskampweg</w:t>
      </w:r>
      <w:proofErr w:type="spellEnd"/>
      <w:r w:rsidRPr="00185278">
        <w:rPr>
          <w:sz w:val="32"/>
          <w:szCs w:val="32"/>
        </w:rPr>
        <w:t xml:space="preserve"> 64, 5926 PL, Hout-Blerick</w:t>
      </w:r>
    </w:p>
    <w:p w14:paraId="4C4A1C61" w14:textId="0DCFF962" w:rsidR="00185278" w:rsidRDefault="00185278" w:rsidP="00B25376">
      <w:pPr>
        <w:ind w:left="1416" w:hanging="1416"/>
        <w:rPr>
          <w:b/>
          <w:bCs/>
          <w:sz w:val="40"/>
          <w:szCs w:val="40"/>
        </w:rPr>
      </w:pPr>
      <w:r w:rsidRPr="00185278">
        <w:rPr>
          <w:rFonts w:asciiTheme="minorHAnsi" w:eastAsiaTheme="majorEastAsia" w:hAnsiTheme="minorHAnsi" w:cstheme="minorHAnsi"/>
          <w:b/>
          <w:sz w:val="32"/>
          <w:szCs w:val="32"/>
        </w:rPr>
        <w:t>Zie ook:</w:t>
      </w:r>
      <w:r w:rsidRPr="00185278">
        <w:rPr>
          <w:rFonts w:asciiTheme="minorHAnsi" w:hAnsiTheme="minorHAnsi" w:cstheme="minorHAnsi"/>
          <w:sz w:val="32"/>
          <w:szCs w:val="32"/>
        </w:rPr>
        <w:tab/>
      </w:r>
      <w:hyperlink r:id="rId6" w:history="1">
        <w:r w:rsidRPr="001E13D9">
          <w:rPr>
            <w:rStyle w:val="Hyperlink"/>
            <w:rFonts w:asciiTheme="minorHAnsi" w:hAnsiTheme="minorHAnsi" w:cstheme="minorHAnsi"/>
            <w:sz w:val="30"/>
            <w:szCs w:val="30"/>
          </w:rPr>
          <w:t>https://www.parkinson-vereniging.nl</w:t>
        </w:r>
      </w:hyperlink>
      <w:r w:rsidRPr="001E13D9">
        <w:rPr>
          <w:rFonts w:asciiTheme="minorHAnsi" w:hAnsiTheme="minorHAnsi" w:cstheme="minorHAnsi"/>
          <w:sz w:val="30"/>
          <w:szCs w:val="30"/>
        </w:rPr>
        <w:t xml:space="preserve"> onder Parkinson </w:t>
      </w:r>
      <w:r w:rsidR="001E13D9">
        <w:rPr>
          <w:rFonts w:asciiTheme="minorHAnsi" w:hAnsiTheme="minorHAnsi" w:cstheme="minorHAnsi"/>
          <w:sz w:val="30"/>
          <w:szCs w:val="30"/>
        </w:rPr>
        <w:t>C</w:t>
      </w:r>
      <w:r w:rsidRPr="001E13D9">
        <w:rPr>
          <w:rFonts w:asciiTheme="minorHAnsi" w:hAnsiTheme="minorHAnsi" w:cstheme="minorHAnsi"/>
          <w:sz w:val="30"/>
          <w:szCs w:val="30"/>
        </w:rPr>
        <w:t>afé</w:t>
      </w:r>
    </w:p>
    <w:p w14:paraId="06235D58" w14:textId="77777777" w:rsidR="00185278" w:rsidRPr="00FD3CA5" w:rsidRDefault="00185278" w:rsidP="00185278">
      <w:pPr>
        <w:pStyle w:val="Geenafstand"/>
        <w:rPr>
          <w:b/>
          <w:bCs/>
          <w:sz w:val="40"/>
          <w:szCs w:val="40"/>
        </w:rPr>
      </w:pPr>
    </w:p>
    <w:p w14:paraId="290762B7" w14:textId="77777777" w:rsidR="00185278" w:rsidRDefault="00185278" w:rsidP="00185278">
      <w:pPr>
        <w:pStyle w:val="Geenafstand"/>
      </w:pPr>
    </w:p>
    <w:p w14:paraId="0447193F" w14:textId="36A03637" w:rsidR="00725CDA" w:rsidRDefault="00725CDA"/>
    <w:p w14:paraId="015D3A30" w14:textId="77777777" w:rsidR="00725CDA" w:rsidRDefault="00725CDA" w:rsidP="00725CDA"/>
    <w:sectPr w:rsidR="00725C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77BF" w14:textId="77777777" w:rsidR="00B330B1" w:rsidRDefault="00B330B1">
      <w:pPr>
        <w:spacing w:after="0" w:line="240" w:lineRule="auto"/>
      </w:pPr>
      <w:r>
        <w:separator/>
      </w:r>
    </w:p>
  </w:endnote>
  <w:endnote w:type="continuationSeparator" w:id="0">
    <w:p w14:paraId="5D13885E" w14:textId="77777777" w:rsidR="00B330B1" w:rsidRDefault="00B3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47AC" w14:textId="77777777" w:rsidR="00566E26" w:rsidRDefault="001506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8AAE7" w14:textId="77777777" w:rsidR="00B330B1" w:rsidRDefault="00B330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A291E9" w14:textId="77777777" w:rsidR="00B330B1" w:rsidRDefault="00B3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D340" w14:textId="77777777" w:rsidR="00566E26" w:rsidRDefault="00C31B2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BF"/>
    <w:rsid w:val="00051FDF"/>
    <w:rsid w:val="0007556B"/>
    <w:rsid w:val="000C3293"/>
    <w:rsid w:val="00150615"/>
    <w:rsid w:val="00185278"/>
    <w:rsid w:val="001922FF"/>
    <w:rsid w:val="001A033D"/>
    <w:rsid w:val="001D77A8"/>
    <w:rsid w:val="001E13D9"/>
    <w:rsid w:val="00204BAB"/>
    <w:rsid w:val="00220EAE"/>
    <w:rsid w:val="002760D7"/>
    <w:rsid w:val="00283F69"/>
    <w:rsid w:val="002E31EE"/>
    <w:rsid w:val="00372FF2"/>
    <w:rsid w:val="00560013"/>
    <w:rsid w:val="005D5F8A"/>
    <w:rsid w:val="006008EA"/>
    <w:rsid w:val="00627FBF"/>
    <w:rsid w:val="00654223"/>
    <w:rsid w:val="0067383C"/>
    <w:rsid w:val="00691B58"/>
    <w:rsid w:val="006D3DC7"/>
    <w:rsid w:val="006F6808"/>
    <w:rsid w:val="006F687A"/>
    <w:rsid w:val="00725CDA"/>
    <w:rsid w:val="0075159E"/>
    <w:rsid w:val="00791709"/>
    <w:rsid w:val="007D491C"/>
    <w:rsid w:val="00813A6C"/>
    <w:rsid w:val="008318CD"/>
    <w:rsid w:val="008B61B8"/>
    <w:rsid w:val="008F2820"/>
    <w:rsid w:val="009A07C9"/>
    <w:rsid w:val="009D000C"/>
    <w:rsid w:val="009D692C"/>
    <w:rsid w:val="009F69E9"/>
    <w:rsid w:val="00A302BB"/>
    <w:rsid w:val="00A52C6C"/>
    <w:rsid w:val="00A95F25"/>
    <w:rsid w:val="00AA6508"/>
    <w:rsid w:val="00B25376"/>
    <w:rsid w:val="00B330B1"/>
    <w:rsid w:val="00C31B2D"/>
    <w:rsid w:val="00C747D4"/>
    <w:rsid w:val="00C905AF"/>
    <w:rsid w:val="00D53D27"/>
    <w:rsid w:val="00D75EE8"/>
    <w:rsid w:val="00E1432F"/>
    <w:rsid w:val="00E82113"/>
    <w:rsid w:val="00E90D7D"/>
    <w:rsid w:val="00EB3D92"/>
    <w:rsid w:val="00F21A7D"/>
    <w:rsid w:val="00F679D9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43ECBC61-904E-46D9-8FF0-D35FA80D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5EE8"/>
    <w:pPr>
      <w:keepNext/>
      <w:keepLines/>
      <w:suppressAutoHyphens w:val="0"/>
      <w:autoSpaceDN/>
      <w:spacing w:before="240" w:after="0" w:line="276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725CDA"/>
    <w:pPr>
      <w:autoSpaceDN/>
      <w:spacing w:after="0" w:line="240" w:lineRule="auto"/>
      <w:textAlignment w:val="auto"/>
    </w:pPr>
  </w:style>
  <w:style w:type="paragraph" w:customStyle="1" w:styleId="xmsonormal">
    <w:name w:val="x_msonormal"/>
    <w:basedOn w:val="Standaard"/>
    <w:rsid w:val="00725CDA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75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D75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rkinson-vereniging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 Bergmans</dc:creator>
  <cp:lastModifiedBy>Miriam Leenders - Parkinson Vereniging</cp:lastModifiedBy>
  <cp:revision>2</cp:revision>
  <dcterms:created xsi:type="dcterms:W3CDTF">2023-01-16T15:46:00Z</dcterms:created>
  <dcterms:modified xsi:type="dcterms:W3CDTF">2023-01-16T15:46:00Z</dcterms:modified>
</cp:coreProperties>
</file>