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AA2561" w14:textId="6F1D6D17" w:rsidR="00135513" w:rsidRPr="0085543E" w:rsidRDefault="00135513" w:rsidP="00661B2F">
      <w:pPr>
        <w:rPr>
          <w:sz w:val="28"/>
          <w:szCs w:val="28"/>
        </w:rPr>
      </w:pPr>
      <w:r w:rsidRPr="0085543E">
        <w:rPr>
          <w:sz w:val="28"/>
          <w:szCs w:val="28"/>
        </w:rPr>
        <w:t>Februari 2020</w:t>
      </w:r>
    </w:p>
    <w:p w14:paraId="53A1EBFC" w14:textId="6FFA5C0C" w:rsidR="00135513" w:rsidRPr="0085543E" w:rsidRDefault="00661B2F" w:rsidP="00661B2F">
      <w:pPr>
        <w:rPr>
          <w:sz w:val="28"/>
          <w:szCs w:val="28"/>
        </w:rPr>
      </w:pPr>
      <w:r w:rsidRPr="0085543E">
        <w:rPr>
          <w:noProof/>
          <w:sz w:val="28"/>
          <w:szCs w:val="28"/>
        </w:rPr>
        <mc:AlternateContent>
          <mc:Choice Requires="wps">
            <w:drawing>
              <wp:anchor distT="45720" distB="45720" distL="114300" distR="114300" simplePos="0" relativeHeight="251661312" behindDoc="0" locked="0" layoutInCell="1" allowOverlap="1" wp14:anchorId="2A95FD07" wp14:editId="523F6E42">
                <wp:simplePos x="0" y="0"/>
                <wp:positionH relativeFrom="margin">
                  <wp:posOffset>2453005</wp:posOffset>
                </wp:positionH>
                <wp:positionV relativeFrom="paragraph">
                  <wp:posOffset>0</wp:posOffset>
                </wp:positionV>
                <wp:extent cx="3962400" cy="1752600"/>
                <wp:effectExtent l="0" t="0" r="19050" b="1905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0" cy="1752600"/>
                        </a:xfrm>
                        <a:prstGeom prst="rect">
                          <a:avLst/>
                        </a:prstGeom>
                        <a:solidFill>
                          <a:srgbClr val="FFFFFF"/>
                        </a:solidFill>
                        <a:ln w="9525">
                          <a:solidFill>
                            <a:srgbClr val="000000"/>
                          </a:solidFill>
                          <a:miter lim="800000"/>
                          <a:headEnd/>
                          <a:tailEnd/>
                        </a:ln>
                      </wps:spPr>
                      <wps:txbx>
                        <w:txbxContent>
                          <w:p w14:paraId="73759E5C" w14:textId="5E936544" w:rsidR="00661B2F" w:rsidRDefault="00661B2F">
                            <w:r>
                              <w:rPr>
                                <w:noProof/>
                              </w:rPr>
                              <w:drawing>
                                <wp:inline distT="0" distB="0" distL="0" distR="0" wp14:anchorId="57A0DC5C" wp14:editId="065F74B5">
                                  <wp:extent cx="4046220" cy="160020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46220" cy="16002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95FD07" id="_x0000_t202" coordsize="21600,21600" o:spt="202" path="m,l,21600r21600,l21600,xe">
                <v:stroke joinstyle="miter"/>
                <v:path gradientshapeok="t" o:connecttype="rect"/>
              </v:shapetype>
              <v:shape id="Tekstvak 2" o:spid="_x0000_s1026" type="#_x0000_t202" style="position:absolute;margin-left:193.15pt;margin-top:0;width:312pt;height:138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E7yJQIAAEcEAAAOAAAAZHJzL2Uyb0RvYy54bWysU9tu2zAMfR+wfxD0vjjxkrQx4hRdugwD&#10;ugvQ7gNoWY6FyKInKbGzry8lp2l2exmmB4EUqUPykFze9I1mB2mdQpPzyWjMmTQCS2W2Of/2uHlz&#10;zZnzYErQaGTOj9Lxm9XrV8uuzWSKNepSWkYgxmVdm/Pa+zZLEidq2YAbYSsNGSu0DXhS7TYpLXSE&#10;3ugkHY/nSYe2bC0K6Ry93g1Gvor4VSWF/1JVTnqmc065+XjbeBfhTlZLyLYW2lqJUxrwD1k0oAwF&#10;PUPdgQe2t+o3qEYJiw4rPxLYJFhVSshYA1UzGf9SzUMNrYy1EDmuPdPk/h+s+Hz4apkqc55Orjgz&#10;0FCTHuXO+QPsWBr46VqXkdtDS46+f4c99TnW6tp7FDvHDK5rMFt5ay12tYSS8puEn8nF1wHHBZCi&#10;+4QlhYG9xwjUV7YJ5BEdjNCpT8dzb2TvmaDHt4t5Oh2TSZBtcjVL56SEGJA9f2+t8x8kNiwIObfU&#10;/AgPh3vnB9dnlxDNoVblRmkdFbst1tqyA9CgbOI5of/kpg3rcr6YpbOBgb9CjOP5E0SjPE28Vk3O&#10;r89OkAXe3puS0oTMg9KDTNVpcyIycDew6PuiJ8fAboHlkSi1OEw2bSIJNdofnHU01Tl33/dgJWf6&#10;o6G2LCbTaViDqExnVykp9tJSXFrACILKuedsENc+rk7I0eAtta9SkdiXTE650rTG1pw2K6zDpR69&#10;XvZ/9QQAAP//AwBQSwMEFAAGAAgAAAAhAP6VhE3eAAAACQEAAA8AAABkcnMvZG93bnJldi54bWxM&#10;j81OwzAQhO9IvIO1SFwQtdugNIRsKoQEglspVbm6sZtE+CfYbhrenu0JjqMZzXxTrSZr2KhD7L1D&#10;mM8EMO0ar3rXImw/nm8LYDFJp6TxTiP86Air+vKikqXyJ/eux01qGZW4WEqELqWh5Dw2nbYyzvyg&#10;HXkHH6xMJEPLVZAnKreGL4TIuZW9o4VODvqp083X5mgRirvX8TO+Zetdkx/MfbpZji/fAfH6anp8&#10;AJb0lP7CcMYndKiJae+PTkVmELIizyiKQI/OtpgL0nuExTIXwOuK/39Q/wIAAP//AwBQSwECLQAU&#10;AAYACAAAACEAtoM4kv4AAADhAQAAEwAAAAAAAAAAAAAAAAAAAAAAW0NvbnRlbnRfVHlwZXNdLnht&#10;bFBLAQItABQABgAIAAAAIQA4/SH/1gAAAJQBAAALAAAAAAAAAAAAAAAAAC8BAABfcmVscy8ucmVs&#10;c1BLAQItABQABgAIAAAAIQD1oE7yJQIAAEcEAAAOAAAAAAAAAAAAAAAAAC4CAABkcnMvZTJvRG9j&#10;LnhtbFBLAQItABQABgAIAAAAIQD+lYRN3gAAAAkBAAAPAAAAAAAAAAAAAAAAAH8EAABkcnMvZG93&#10;bnJldi54bWxQSwUGAAAAAAQABADzAAAAigUAAAAA&#10;">
                <v:textbox>
                  <w:txbxContent>
                    <w:p w14:paraId="73759E5C" w14:textId="5E936544" w:rsidR="00661B2F" w:rsidRDefault="00661B2F">
                      <w:r>
                        <w:rPr>
                          <w:noProof/>
                        </w:rPr>
                        <w:drawing>
                          <wp:inline distT="0" distB="0" distL="0" distR="0" wp14:anchorId="57A0DC5C" wp14:editId="065F74B5">
                            <wp:extent cx="4046220" cy="160020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46220" cy="1600200"/>
                                    </a:xfrm>
                                    <a:prstGeom prst="rect">
                                      <a:avLst/>
                                    </a:prstGeom>
                                    <a:noFill/>
                                    <a:ln>
                                      <a:noFill/>
                                    </a:ln>
                                  </pic:spPr>
                                </pic:pic>
                              </a:graphicData>
                            </a:graphic>
                          </wp:inline>
                        </w:drawing>
                      </w:r>
                    </w:p>
                  </w:txbxContent>
                </v:textbox>
                <w10:wrap type="square" anchorx="margin"/>
              </v:shape>
            </w:pict>
          </mc:Fallback>
        </mc:AlternateContent>
      </w:r>
      <w:r w:rsidR="00135513" w:rsidRPr="0085543E">
        <w:rPr>
          <w:sz w:val="28"/>
          <w:szCs w:val="28"/>
        </w:rPr>
        <w:t>Beste Lezer,</w:t>
      </w:r>
    </w:p>
    <w:p w14:paraId="77DD9828" w14:textId="2DC12C06" w:rsidR="00904E9B" w:rsidRPr="0085543E" w:rsidRDefault="00135513" w:rsidP="00661B2F">
      <w:pPr>
        <w:rPr>
          <w:sz w:val="28"/>
          <w:szCs w:val="28"/>
        </w:rPr>
      </w:pPr>
      <w:r w:rsidRPr="0085543E">
        <w:rPr>
          <w:sz w:val="28"/>
          <w:szCs w:val="28"/>
        </w:rPr>
        <w:t xml:space="preserve">Eerder </w:t>
      </w:r>
      <w:r w:rsidR="00904E9B" w:rsidRPr="0085543E">
        <w:rPr>
          <w:sz w:val="28"/>
          <w:szCs w:val="28"/>
        </w:rPr>
        <w:t>informe</w:t>
      </w:r>
      <w:r w:rsidRPr="0085543E">
        <w:rPr>
          <w:sz w:val="28"/>
          <w:szCs w:val="28"/>
        </w:rPr>
        <w:t>e</w:t>
      </w:r>
      <w:r w:rsidR="00904E9B" w:rsidRPr="0085543E">
        <w:rPr>
          <w:sz w:val="28"/>
          <w:szCs w:val="28"/>
        </w:rPr>
        <w:t>r</w:t>
      </w:r>
      <w:r w:rsidRPr="0085543E">
        <w:rPr>
          <w:sz w:val="28"/>
          <w:szCs w:val="28"/>
        </w:rPr>
        <w:t>d</w:t>
      </w:r>
      <w:r w:rsidR="00904E9B" w:rsidRPr="0085543E">
        <w:rPr>
          <w:sz w:val="28"/>
          <w:szCs w:val="28"/>
        </w:rPr>
        <w:t xml:space="preserve">en </w:t>
      </w:r>
      <w:r w:rsidRPr="0085543E">
        <w:rPr>
          <w:sz w:val="28"/>
          <w:szCs w:val="28"/>
        </w:rPr>
        <w:t xml:space="preserve">wij u </w:t>
      </w:r>
      <w:r w:rsidR="00904E9B" w:rsidRPr="0085543E">
        <w:rPr>
          <w:sz w:val="28"/>
          <w:szCs w:val="28"/>
        </w:rPr>
        <w:t>over de film Samen.</w:t>
      </w:r>
    </w:p>
    <w:p w14:paraId="5747A771" w14:textId="77777777" w:rsidR="00904E9B" w:rsidRPr="0085543E" w:rsidRDefault="00904E9B" w:rsidP="00661B2F">
      <w:pPr>
        <w:rPr>
          <w:sz w:val="28"/>
          <w:szCs w:val="28"/>
        </w:rPr>
      </w:pPr>
      <w:r w:rsidRPr="0085543E">
        <w:rPr>
          <w:sz w:val="28"/>
          <w:szCs w:val="28"/>
        </w:rPr>
        <w:t>Deze blijkt alleen te draaien bij de filmhuizen in de grote steden.</w:t>
      </w:r>
    </w:p>
    <w:p w14:paraId="72E61EA9" w14:textId="23D3EA70" w:rsidR="00904E9B" w:rsidRPr="0085543E" w:rsidRDefault="00904E9B" w:rsidP="00661B2F">
      <w:pPr>
        <w:rPr>
          <w:sz w:val="28"/>
          <w:szCs w:val="28"/>
        </w:rPr>
      </w:pPr>
      <w:r w:rsidRPr="0085543E">
        <w:rPr>
          <w:sz w:val="28"/>
          <w:szCs w:val="28"/>
        </w:rPr>
        <w:t>Wij hebben daa</w:t>
      </w:r>
      <w:r w:rsidR="00044006" w:rsidRPr="0085543E">
        <w:rPr>
          <w:sz w:val="28"/>
          <w:szCs w:val="28"/>
        </w:rPr>
        <w:t>r</w:t>
      </w:r>
      <w:r w:rsidRPr="0085543E">
        <w:rPr>
          <w:sz w:val="28"/>
          <w:szCs w:val="28"/>
        </w:rPr>
        <w:t xml:space="preserve"> contact over opgenomen met filmhuizen in de regio.</w:t>
      </w:r>
    </w:p>
    <w:p w14:paraId="7C1D4358" w14:textId="5ACD62F2" w:rsidR="00904E9B" w:rsidRPr="0085543E" w:rsidRDefault="00904E9B" w:rsidP="00661B2F">
      <w:pPr>
        <w:rPr>
          <w:sz w:val="28"/>
          <w:szCs w:val="28"/>
        </w:rPr>
      </w:pPr>
      <w:r w:rsidRPr="0085543E">
        <w:rPr>
          <w:sz w:val="28"/>
          <w:szCs w:val="28"/>
        </w:rPr>
        <w:t>Hierdoor zijn wij in contact gekomen met filmhuis Cine</w:t>
      </w:r>
      <w:r w:rsidR="007A515E">
        <w:rPr>
          <w:sz w:val="28"/>
          <w:szCs w:val="28"/>
        </w:rPr>
        <w:t>b</w:t>
      </w:r>
      <w:r w:rsidRPr="0085543E">
        <w:rPr>
          <w:sz w:val="28"/>
          <w:szCs w:val="28"/>
        </w:rPr>
        <w:t>ergen in</w:t>
      </w:r>
      <w:r w:rsidR="00044006" w:rsidRPr="0085543E">
        <w:rPr>
          <w:sz w:val="28"/>
          <w:szCs w:val="28"/>
        </w:rPr>
        <w:t xml:space="preserve"> Bergen. Zij houden nog een slag om de arm om </w:t>
      </w:r>
      <w:r w:rsidR="00736CB1" w:rsidRPr="0085543E">
        <w:rPr>
          <w:sz w:val="28"/>
          <w:szCs w:val="28"/>
        </w:rPr>
        <w:t>de film te vertonen</w:t>
      </w:r>
      <w:r w:rsidR="00044006" w:rsidRPr="0085543E">
        <w:rPr>
          <w:sz w:val="28"/>
          <w:szCs w:val="28"/>
        </w:rPr>
        <w:t xml:space="preserve"> in het filmhuis. Dit komt omdat</w:t>
      </w:r>
      <w:r w:rsidRPr="0085543E">
        <w:rPr>
          <w:sz w:val="28"/>
          <w:szCs w:val="28"/>
        </w:rPr>
        <w:t xml:space="preserve"> </w:t>
      </w:r>
      <w:r w:rsidR="00044006" w:rsidRPr="0085543E">
        <w:rPr>
          <w:sz w:val="28"/>
          <w:szCs w:val="28"/>
        </w:rPr>
        <w:t>deze</w:t>
      </w:r>
      <w:r w:rsidRPr="0085543E">
        <w:rPr>
          <w:sz w:val="28"/>
          <w:szCs w:val="28"/>
        </w:rPr>
        <w:t xml:space="preserve"> film </w:t>
      </w:r>
      <w:r w:rsidR="00044006" w:rsidRPr="0085543E">
        <w:rPr>
          <w:sz w:val="28"/>
          <w:szCs w:val="28"/>
        </w:rPr>
        <w:t>op 8 april</w:t>
      </w:r>
      <w:r w:rsidRPr="0085543E">
        <w:rPr>
          <w:sz w:val="28"/>
          <w:szCs w:val="28"/>
        </w:rPr>
        <w:t xml:space="preserve"> </w:t>
      </w:r>
      <w:r w:rsidR="00044006" w:rsidRPr="0085543E">
        <w:rPr>
          <w:sz w:val="28"/>
          <w:szCs w:val="28"/>
        </w:rPr>
        <w:t>om</w:t>
      </w:r>
      <w:r w:rsidRPr="0085543E">
        <w:rPr>
          <w:sz w:val="28"/>
          <w:szCs w:val="28"/>
        </w:rPr>
        <w:t xml:space="preserve"> </w:t>
      </w:r>
      <w:r w:rsidR="00736CB1" w:rsidRPr="0085543E">
        <w:rPr>
          <w:sz w:val="28"/>
          <w:szCs w:val="28"/>
        </w:rPr>
        <w:t>22.5</w:t>
      </w:r>
      <w:r w:rsidRPr="0085543E">
        <w:rPr>
          <w:sz w:val="28"/>
          <w:szCs w:val="28"/>
        </w:rPr>
        <w:t xml:space="preserve">0 uur uitgezonden </w:t>
      </w:r>
      <w:r w:rsidR="00044006" w:rsidRPr="0085543E">
        <w:rPr>
          <w:sz w:val="28"/>
          <w:szCs w:val="28"/>
        </w:rPr>
        <w:t xml:space="preserve">wordt </w:t>
      </w:r>
      <w:r w:rsidRPr="0085543E">
        <w:rPr>
          <w:sz w:val="28"/>
          <w:szCs w:val="28"/>
        </w:rPr>
        <w:t>via NPO2. Zodra er meer bekend is</w:t>
      </w:r>
      <w:r w:rsidR="00044006" w:rsidRPr="0085543E">
        <w:rPr>
          <w:sz w:val="28"/>
          <w:szCs w:val="28"/>
        </w:rPr>
        <w:t xml:space="preserve"> of Cine</w:t>
      </w:r>
      <w:r w:rsidR="007A515E">
        <w:rPr>
          <w:sz w:val="28"/>
          <w:szCs w:val="28"/>
        </w:rPr>
        <w:t>b</w:t>
      </w:r>
      <w:r w:rsidR="00044006" w:rsidRPr="0085543E">
        <w:rPr>
          <w:sz w:val="28"/>
          <w:szCs w:val="28"/>
        </w:rPr>
        <w:t>ergen d</w:t>
      </w:r>
      <w:r w:rsidR="007A515E">
        <w:rPr>
          <w:sz w:val="28"/>
          <w:szCs w:val="28"/>
        </w:rPr>
        <w:t xml:space="preserve">eze film </w:t>
      </w:r>
      <w:r w:rsidR="00044006" w:rsidRPr="0085543E">
        <w:rPr>
          <w:sz w:val="28"/>
          <w:szCs w:val="28"/>
        </w:rPr>
        <w:t>in hun filmhuis</w:t>
      </w:r>
      <w:r w:rsidRPr="0085543E">
        <w:rPr>
          <w:sz w:val="28"/>
          <w:szCs w:val="28"/>
        </w:rPr>
        <w:t xml:space="preserve"> </w:t>
      </w:r>
      <w:r w:rsidR="007A515E">
        <w:rPr>
          <w:sz w:val="28"/>
          <w:szCs w:val="28"/>
        </w:rPr>
        <w:t xml:space="preserve">wilt uitzenden, </w:t>
      </w:r>
      <w:r w:rsidRPr="0085543E">
        <w:rPr>
          <w:sz w:val="28"/>
          <w:szCs w:val="28"/>
        </w:rPr>
        <w:t>informeren wij u.</w:t>
      </w:r>
      <w:r w:rsidR="00044006" w:rsidRPr="0085543E">
        <w:rPr>
          <w:sz w:val="28"/>
          <w:szCs w:val="28"/>
        </w:rPr>
        <w:t xml:space="preserve"> Hieronder leest u een samenvatting.</w:t>
      </w:r>
    </w:p>
    <w:p w14:paraId="33EEC5A5" w14:textId="77777777" w:rsidR="008D0830" w:rsidRDefault="008D0830" w:rsidP="00904E9B">
      <w:pPr>
        <w:spacing w:before="360" w:after="144" w:line="240" w:lineRule="auto"/>
        <w:outlineLvl w:val="1"/>
        <w:rPr>
          <w:rFonts w:ascii="&amp;quot" w:eastAsia="Times New Roman" w:hAnsi="&amp;quot" w:cs="Times New Roman"/>
          <w:b/>
          <w:bCs/>
          <w:color w:val="315D73"/>
          <w:sz w:val="48"/>
          <w:szCs w:val="48"/>
          <w:lang w:eastAsia="nl-NL"/>
        </w:rPr>
      </w:pPr>
    </w:p>
    <w:p w14:paraId="3B0626AB" w14:textId="0E6781E4" w:rsidR="00904E9B" w:rsidRPr="00904E9B" w:rsidRDefault="00904E9B" w:rsidP="00904E9B">
      <w:pPr>
        <w:spacing w:before="360" w:after="144" w:line="240" w:lineRule="auto"/>
        <w:outlineLvl w:val="1"/>
        <w:rPr>
          <w:rFonts w:ascii="&amp;quot" w:eastAsia="Times New Roman" w:hAnsi="&amp;quot" w:cs="Times New Roman"/>
          <w:b/>
          <w:bCs/>
          <w:color w:val="315D73"/>
          <w:sz w:val="48"/>
          <w:szCs w:val="48"/>
          <w:lang w:eastAsia="nl-NL"/>
        </w:rPr>
      </w:pPr>
      <w:r w:rsidRPr="00904E9B">
        <w:rPr>
          <w:rFonts w:ascii="&amp;quot" w:eastAsia="Times New Roman" w:hAnsi="&amp;quot" w:cs="Times New Roman"/>
          <w:b/>
          <w:bCs/>
          <w:color w:val="315D73"/>
          <w:sz w:val="48"/>
          <w:szCs w:val="48"/>
          <w:lang w:eastAsia="nl-NL"/>
        </w:rPr>
        <w:t>Samen</w:t>
      </w:r>
    </w:p>
    <w:p w14:paraId="760634ED" w14:textId="54FA98E4" w:rsidR="00904E9B" w:rsidRDefault="00904E9B" w:rsidP="00904E9B">
      <w:pPr>
        <w:spacing w:after="360" w:line="240" w:lineRule="auto"/>
        <w:rPr>
          <w:rFonts w:ascii="Calibri" w:hAnsi="Calibri" w:cs="Calibri"/>
          <w:color w:val="0000FF"/>
          <w:sz w:val="28"/>
          <w:szCs w:val="28"/>
          <w:u w:val="single"/>
        </w:rPr>
      </w:pPr>
      <w:r w:rsidRPr="00904E9B">
        <w:rPr>
          <w:rFonts w:ascii="&amp;quot" w:eastAsia="Times New Roman" w:hAnsi="&amp;quot" w:cs="Times New Roman"/>
          <w:color w:val="476879"/>
          <w:sz w:val="27"/>
          <w:szCs w:val="27"/>
          <w:lang w:eastAsia="nl-NL"/>
        </w:rPr>
        <w:t>Na maanden van verdriet, woede en ontkenning proberen zij nu de balans in hun leven terug te vinden. In 'Samen' volgen zij een jaar lang een groep ongeneeslijk zieke patiënten, hun partners en hun neuroloog. Ze gaan op zoek naar het antwoord op de vraag hoe mensen omgaan met de wetenschap dat ze langzaam slechter zullen worden en nooit meer beter zullen worden. Vinden zij de veerkracht om, onder soms hopeloze omstandigheden, hun leven op een positieve manier betekenis te blijven geven?</w:t>
      </w:r>
      <w:r w:rsidRPr="00904E9B">
        <w:rPr>
          <w:rFonts w:ascii="&amp;quot" w:eastAsia="Times New Roman" w:hAnsi="&amp;quot" w:cs="Times New Roman"/>
          <w:color w:val="476879"/>
          <w:sz w:val="27"/>
          <w:szCs w:val="27"/>
          <w:lang w:eastAsia="nl-NL"/>
        </w:rPr>
        <w:br/>
      </w:r>
      <w:r w:rsidRPr="00904E9B">
        <w:rPr>
          <w:rFonts w:ascii="&amp;quot" w:eastAsia="Times New Roman" w:hAnsi="&amp;quot" w:cs="Times New Roman"/>
          <w:color w:val="476879"/>
          <w:sz w:val="27"/>
          <w:szCs w:val="27"/>
          <w:lang w:eastAsia="nl-NL"/>
        </w:rPr>
        <w:br/>
        <w:t xml:space="preserve">'Samen' is een </w:t>
      </w:r>
      <w:proofErr w:type="spellStart"/>
      <w:r w:rsidRPr="00904E9B">
        <w:rPr>
          <w:rFonts w:ascii="&amp;quot" w:eastAsia="Times New Roman" w:hAnsi="&amp;quot" w:cs="Times New Roman"/>
          <w:color w:val="476879"/>
          <w:sz w:val="27"/>
          <w:szCs w:val="27"/>
          <w:lang w:eastAsia="nl-NL"/>
        </w:rPr>
        <w:t>Cobos</w:t>
      </w:r>
      <w:proofErr w:type="spellEnd"/>
      <w:r w:rsidRPr="00904E9B">
        <w:rPr>
          <w:rFonts w:ascii="&amp;quot" w:eastAsia="Times New Roman" w:hAnsi="&amp;quot" w:cs="Times New Roman"/>
          <w:color w:val="476879"/>
          <w:sz w:val="27"/>
          <w:szCs w:val="27"/>
          <w:lang w:eastAsia="nl-NL"/>
        </w:rPr>
        <w:t xml:space="preserve"> Films productie in coproductie met Human. De film is tot stand gekomen met een bijdrage van het NPO-fonds.</w:t>
      </w:r>
      <w:r w:rsidR="00CF172B">
        <w:rPr>
          <w:rFonts w:ascii="&amp;quot" w:eastAsia="Times New Roman" w:hAnsi="&amp;quot" w:cs="Times New Roman"/>
          <w:color w:val="476879"/>
          <w:sz w:val="27"/>
          <w:szCs w:val="27"/>
          <w:lang w:eastAsia="nl-NL"/>
        </w:rPr>
        <w:t xml:space="preserve"> De trailer is te zien onder</w:t>
      </w:r>
      <w:r w:rsidRPr="00904E9B">
        <w:rPr>
          <w:rFonts w:ascii="&amp;quot" w:eastAsia="Times New Roman" w:hAnsi="&amp;quot" w:cs="Times New Roman"/>
          <w:color w:val="476879"/>
          <w:sz w:val="27"/>
          <w:szCs w:val="27"/>
          <w:lang w:eastAsia="nl-NL"/>
        </w:rPr>
        <w:t> </w:t>
      </w:r>
      <w:hyperlink r:id="rId9" w:history="1">
        <w:r w:rsidR="00CF172B" w:rsidRPr="00081397">
          <w:rPr>
            <w:rFonts w:ascii="Calibri" w:hAnsi="Calibri" w:cs="Calibri"/>
            <w:color w:val="0000FF"/>
            <w:sz w:val="28"/>
            <w:szCs w:val="28"/>
            <w:u w:val="single"/>
          </w:rPr>
          <w:t>https://www.amstelfilm.nl</w:t>
        </w:r>
      </w:hyperlink>
    </w:p>
    <w:p w14:paraId="028F14C1" w14:textId="4DF7C6AB" w:rsidR="002729DA" w:rsidRPr="007A515E" w:rsidRDefault="00460BF8" w:rsidP="00904E9B">
      <w:pPr>
        <w:spacing w:after="360" w:line="240" w:lineRule="auto"/>
        <w:rPr>
          <w:rFonts w:ascii="Calibri" w:hAnsi="Calibri" w:cs="Calibri"/>
          <w:sz w:val="28"/>
          <w:szCs w:val="28"/>
        </w:rPr>
      </w:pPr>
      <w:r w:rsidRPr="007A515E">
        <w:rPr>
          <w:rFonts w:ascii="Calibri" w:hAnsi="Calibri" w:cs="Calibri"/>
          <w:sz w:val="28"/>
          <w:szCs w:val="28"/>
        </w:rPr>
        <w:lastRenderedPageBreak/>
        <w:t xml:space="preserve">Op </w:t>
      </w:r>
      <w:r w:rsidR="002729DA" w:rsidRPr="007A515E">
        <w:rPr>
          <w:rFonts w:ascii="Calibri" w:hAnsi="Calibri" w:cs="Calibri"/>
          <w:sz w:val="28"/>
          <w:szCs w:val="28"/>
        </w:rPr>
        <w:t>w</w:t>
      </w:r>
      <w:r w:rsidRPr="007A515E">
        <w:rPr>
          <w:rFonts w:ascii="Calibri" w:hAnsi="Calibri" w:cs="Calibri"/>
          <w:sz w:val="28"/>
          <w:szCs w:val="28"/>
        </w:rPr>
        <w:t>oensdag</w:t>
      </w:r>
      <w:r w:rsidR="002729DA" w:rsidRPr="007A515E">
        <w:rPr>
          <w:rFonts w:ascii="Calibri" w:hAnsi="Calibri" w:cs="Calibri"/>
          <w:sz w:val="28"/>
          <w:szCs w:val="28"/>
        </w:rPr>
        <w:t xml:space="preserve"> 8 april 2020 wordt er in de Wijkplaats, Herenweg 14 te Oudorp een workshop Parkinson (ismen) en de naasten</w:t>
      </w:r>
      <w:r w:rsidR="009F1944" w:rsidRPr="007A515E">
        <w:rPr>
          <w:rFonts w:ascii="Calibri" w:hAnsi="Calibri" w:cs="Calibri"/>
          <w:sz w:val="28"/>
          <w:szCs w:val="28"/>
        </w:rPr>
        <w:t xml:space="preserve"> gehouden. </w:t>
      </w:r>
      <w:r w:rsidR="002729DA" w:rsidRPr="007A515E">
        <w:rPr>
          <w:rFonts w:ascii="Calibri" w:hAnsi="Calibri" w:cs="Calibri"/>
          <w:sz w:val="28"/>
          <w:szCs w:val="28"/>
        </w:rPr>
        <w:t xml:space="preserve"> Tijdstip 13.15 – 16.30 uur. Kosten voor leden van de vereniging</w:t>
      </w:r>
      <w:r w:rsidR="00265703">
        <w:rPr>
          <w:rFonts w:ascii="Calibri" w:hAnsi="Calibri" w:cs="Calibri"/>
          <w:sz w:val="28"/>
          <w:szCs w:val="28"/>
        </w:rPr>
        <w:t xml:space="preserve"> </w:t>
      </w:r>
      <w:r w:rsidR="00736CB1" w:rsidRPr="007A515E">
        <w:rPr>
          <w:rFonts w:ascii="Calibri" w:hAnsi="Calibri" w:cs="Calibri"/>
          <w:sz w:val="28"/>
          <w:szCs w:val="28"/>
        </w:rPr>
        <w:t xml:space="preserve"> € </w:t>
      </w:r>
      <w:r w:rsidR="002729DA" w:rsidRPr="007A515E">
        <w:rPr>
          <w:rFonts w:ascii="Calibri" w:hAnsi="Calibri" w:cs="Calibri"/>
          <w:sz w:val="28"/>
          <w:szCs w:val="28"/>
        </w:rPr>
        <w:t xml:space="preserve">17, 50 (incl. lesmateriaal) Niet leden betalen </w:t>
      </w:r>
      <w:r w:rsidR="00736CB1" w:rsidRPr="007A515E">
        <w:rPr>
          <w:rFonts w:ascii="Calibri" w:hAnsi="Calibri" w:cs="Calibri"/>
          <w:sz w:val="28"/>
          <w:szCs w:val="28"/>
        </w:rPr>
        <w:t xml:space="preserve">€ </w:t>
      </w:r>
      <w:r w:rsidR="002729DA" w:rsidRPr="007A515E">
        <w:rPr>
          <w:rFonts w:ascii="Calibri" w:hAnsi="Calibri" w:cs="Calibri"/>
          <w:sz w:val="28"/>
          <w:szCs w:val="28"/>
        </w:rPr>
        <w:t xml:space="preserve">35,--. Trainers: </w:t>
      </w:r>
      <w:proofErr w:type="spellStart"/>
      <w:r w:rsidR="002729DA" w:rsidRPr="007A515E">
        <w:rPr>
          <w:rFonts w:ascii="Calibri" w:hAnsi="Calibri" w:cs="Calibri"/>
          <w:sz w:val="28"/>
          <w:szCs w:val="28"/>
        </w:rPr>
        <w:t>Geke</w:t>
      </w:r>
      <w:proofErr w:type="spellEnd"/>
      <w:r w:rsidR="002729DA" w:rsidRPr="007A515E">
        <w:rPr>
          <w:rFonts w:ascii="Calibri" w:hAnsi="Calibri" w:cs="Calibri"/>
          <w:sz w:val="28"/>
          <w:szCs w:val="28"/>
        </w:rPr>
        <w:t xml:space="preserve"> broek en Annet Woltjer.</w:t>
      </w:r>
      <w:r w:rsidR="00265703">
        <w:rPr>
          <w:rFonts w:ascii="Calibri" w:hAnsi="Calibri" w:cs="Calibri"/>
          <w:sz w:val="28"/>
          <w:szCs w:val="28"/>
        </w:rPr>
        <w:t xml:space="preserve"> </w:t>
      </w:r>
      <w:r w:rsidR="002729DA" w:rsidRPr="007A515E">
        <w:rPr>
          <w:rFonts w:ascii="Calibri" w:hAnsi="Calibri" w:cs="Calibri"/>
          <w:sz w:val="28"/>
          <w:szCs w:val="28"/>
        </w:rPr>
        <w:t>A</w:t>
      </w:r>
      <w:r w:rsidR="009F1944" w:rsidRPr="007A515E">
        <w:rPr>
          <w:rFonts w:ascii="Calibri" w:hAnsi="Calibri" w:cs="Calibri"/>
          <w:sz w:val="28"/>
          <w:szCs w:val="28"/>
        </w:rPr>
        <w:t>a</w:t>
      </w:r>
      <w:r w:rsidR="002729DA" w:rsidRPr="007A515E">
        <w:rPr>
          <w:rFonts w:ascii="Calibri" w:hAnsi="Calibri" w:cs="Calibri"/>
          <w:sz w:val="28"/>
          <w:szCs w:val="28"/>
        </w:rPr>
        <w:t xml:space="preserve">nmelden via </w:t>
      </w:r>
      <w:hyperlink r:id="rId10" w:history="1">
        <w:r w:rsidR="00736CB1" w:rsidRPr="007A515E">
          <w:rPr>
            <w:rStyle w:val="Hyperlink"/>
            <w:rFonts w:ascii="Calibri" w:hAnsi="Calibri" w:cs="Calibri"/>
            <w:sz w:val="28"/>
            <w:szCs w:val="28"/>
          </w:rPr>
          <w:t>www.parkinson-vereniging.nl/academie</w:t>
        </w:r>
      </w:hyperlink>
      <w:r w:rsidR="00736CB1" w:rsidRPr="007A515E">
        <w:rPr>
          <w:rFonts w:ascii="Calibri" w:hAnsi="Calibri" w:cs="Calibri"/>
          <w:sz w:val="28"/>
          <w:szCs w:val="28"/>
        </w:rPr>
        <w:t>. Meer informatie (een flyer) kunt u krijgen of inzien tijdens ons eerstvolgende P-Cafe.</w:t>
      </w:r>
    </w:p>
    <w:p w14:paraId="5AC69D12" w14:textId="77777777" w:rsidR="002729DA" w:rsidRPr="00460BF8" w:rsidRDefault="002729DA" w:rsidP="00904E9B">
      <w:pPr>
        <w:spacing w:after="360" w:line="240" w:lineRule="auto"/>
        <w:rPr>
          <w:rFonts w:ascii="Calibri" w:hAnsi="Calibri" w:cs="Calibri"/>
          <w:sz w:val="28"/>
          <w:szCs w:val="28"/>
        </w:rPr>
      </w:pPr>
    </w:p>
    <w:p w14:paraId="08F732C3" w14:textId="77777777" w:rsidR="00460BF8" w:rsidRPr="00904E9B" w:rsidRDefault="00460BF8" w:rsidP="00904E9B">
      <w:pPr>
        <w:spacing w:after="360" w:line="240" w:lineRule="auto"/>
        <w:rPr>
          <w:rFonts w:ascii="&amp;quot" w:eastAsia="Times New Roman" w:hAnsi="&amp;quot" w:cs="Times New Roman"/>
          <w:color w:val="476879"/>
          <w:sz w:val="27"/>
          <w:szCs w:val="27"/>
          <w:lang w:eastAsia="nl-NL"/>
        </w:rPr>
      </w:pPr>
    </w:p>
    <w:p w14:paraId="59AE7A57" w14:textId="2FAA5183" w:rsidR="00936B3F" w:rsidRDefault="00025137" w:rsidP="007E033E">
      <w:pPr>
        <w:rPr>
          <w:rFonts w:ascii="Times New Roman" w:hAnsi="Times New Roman" w:cs="Times New Roman"/>
          <w:sz w:val="28"/>
          <w:szCs w:val="28"/>
        </w:rPr>
      </w:pPr>
      <w:r w:rsidRPr="00025137">
        <w:rPr>
          <w:rFonts w:ascii="Times New Roman" w:hAnsi="Times New Roman" w:cs="Times New Roman"/>
          <w:noProof/>
          <w:sz w:val="28"/>
          <w:szCs w:val="28"/>
        </w:rPr>
        <mc:AlternateContent>
          <mc:Choice Requires="wps">
            <w:drawing>
              <wp:anchor distT="45720" distB="45720" distL="114300" distR="114300" simplePos="0" relativeHeight="251663360" behindDoc="0" locked="0" layoutInCell="1" allowOverlap="1" wp14:anchorId="3405E056" wp14:editId="58899C9B">
                <wp:simplePos x="0" y="0"/>
                <wp:positionH relativeFrom="column">
                  <wp:posOffset>1729105</wp:posOffset>
                </wp:positionH>
                <wp:positionV relativeFrom="paragraph">
                  <wp:posOffset>233045</wp:posOffset>
                </wp:positionV>
                <wp:extent cx="3924300" cy="1437005"/>
                <wp:effectExtent l="0" t="0" r="19050" b="10795"/>
                <wp:wrapSquare wrapText="bothSides"/>
                <wp:docPr id="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300" cy="1437005"/>
                        </a:xfrm>
                        <a:prstGeom prst="rect">
                          <a:avLst/>
                        </a:prstGeom>
                        <a:solidFill>
                          <a:srgbClr val="FFFFFF"/>
                        </a:solidFill>
                        <a:ln w="9525">
                          <a:solidFill>
                            <a:srgbClr val="000000"/>
                          </a:solidFill>
                          <a:miter lim="800000"/>
                          <a:headEnd/>
                          <a:tailEnd/>
                        </a:ln>
                      </wps:spPr>
                      <wps:txbx>
                        <w:txbxContent>
                          <w:p w14:paraId="2F252DC0" w14:textId="5AFC0B7E" w:rsidR="00025137" w:rsidRDefault="00025137">
                            <w:r>
                              <w:t>Op 14 april 2020 willen wij op uw verzoek een lied laten horen waar u een speciale herinnering</w:t>
                            </w:r>
                            <w:r w:rsidR="00736CB1">
                              <w:t xml:space="preserve"> aan</w:t>
                            </w:r>
                            <w:r>
                              <w:t xml:space="preserve"> heeft. Wij zoeken de muziek uit en u mag uw herinnering delen aan de bezoekers van het P-Cafe.</w:t>
                            </w:r>
                          </w:p>
                          <w:p w14:paraId="18B2471F" w14:textId="34242F01" w:rsidR="00025137" w:rsidRDefault="00025137">
                            <w:r>
                              <w:t>Graag zouden wij nog wat verzoeknummers ontvangen van u.</w:t>
                            </w:r>
                            <w:r w:rsidR="00736CB1">
                              <w:t xml:space="preserve"> Dat kan via ons mailadres maar u kunt uw verzoek ook indienen tijdens ons P-Cafe.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05E056" id="_x0000_s1027" type="#_x0000_t202" style="position:absolute;margin-left:136.15pt;margin-top:18.35pt;width:309pt;height:113.1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8RJwIAAEwEAAAOAAAAZHJzL2Uyb0RvYy54bWysVNtu2zAMfR+wfxD0vti5rY0Rp+jSZRjQ&#10;XYB2H0DLcixEFj1JiZ19fSk5TbPbyzA/CKRIHZKHpJc3faPZQVqn0OR8PEo5k0Zgqcw2598eN2+u&#10;OXMeTAkajcz5UTp+s3r9atm1mZxgjbqUlhGIcVnX5rz2vs2SxIlaNuBG2EpDxgptA55Uu01KCx2h&#10;NzqZpOnbpENbthaFdI5u7wYjX0X8qpLCf6kqJz3TOafcfDxtPItwJqslZFsLba3EKQ34hywaUIaC&#10;nqHuwAPbW/UbVKOERYeVHwlsEqwqJWSsgaoZp79U81BDK2MtRI5rzzS5/wcrPh++WqbKnM85M9BQ&#10;ix7lzvkD7NgksNO1LiOnh5bcfP8Oe+pyrNS19yh2jhlc12C28tZa7GoJJWU3Di+Ti6cDjgsgRfcJ&#10;SwoDe48RqK9sE6gjMhihU5eO587I3jNBl9PFZDZNySTINp5Nr9J0HmNA9vy8tc5/kNiwIOTcUusj&#10;PBzunQ/pQPbsEqI51KrcKK2jYrfFWlt2ABqTTfxO6D+5acO6nC/mk/nAwF8h0vj9CaJRnuZdqybn&#10;12cnyAJv700Zp9GD0oNMKWtzIjJwN7Do+6KPHYssB5ILLI/ErMVhvGkdSajR/uCso9HOufu+Bys5&#10;0x8NdWcxns3CLkRlNr+akGIvLcWlBYwgqJx7zgZx7eP+BN4M3lIXKxX5fcnklDKNbKT9tF5hJy71&#10;6PXyE1g9AQAA//8DAFBLAwQUAAYACAAAACEA+2Z7j98AAAAKAQAADwAAAGRycy9kb3ducmV2Lnht&#10;bEyPwU7DMAyG70i8Q2QkLogltKjtStMJIYHgBgPBNWuytiJxSpJ15e0xJzja/6ffn5vN4iybTYij&#10;RwlXKwHMYOf1iL2Et9f7ywpYTAq1sh6NhG8TYdOenjSq1v6IL2bepp5RCcZaSRhSmmrOYzcYp+LK&#10;TwYp2/vgVKIx9FwHdaRyZ3kmRMGdGpEuDGoyd4PpPrcHJ6G6fpw/4lP+/N4Ve7tOF+X88BWkPD9b&#10;bm+AJbOkPxh+9UkdWnLa+QPqyKyErMxyQiXkRQmMgGotaLGjpMgF8Lbh/19ofwAAAP//AwBQSwEC&#10;LQAUAAYACAAAACEAtoM4kv4AAADhAQAAEwAAAAAAAAAAAAAAAAAAAAAAW0NvbnRlbnRfVHlwZXNd&#10;LnhtbFBLAQItABQABgAIAAAAIQA4/SH/1gAAAJQBAAALAAAAAAAAAAAAAAAAAC8BAABfcmVscy8u&#10;cmVsc1BLAQItABQABgAIAAAAIQAi+z8RJwIAAEwEAAAOAAAAAAAAAAAAAAAAAC4CAABkcnMvZTJv&#10;RG9jLnhtbFBLAQItABQABgAIAAAAIQD7ZnuP3wAAAAoBAAAPAAAAAAAAAAAAAAAAAIEEAABkcnMv&#10;ZG93bnJldi54bWxQSwUGAAAAAAQABADzAAAAjQUAAAAA&#10;">
                <v:textbox>
                  <w:txbxContent>
                    <w:p w14:paraId="2F252DC0" w14:textId="5AFC0B7E" w:rsidR="00025137" w:rsidRDefault="00025137">
                      <w:r>
                        <w:t>Op 14 april 2020 willen wij op uw verzoek een lied laten horen waar u een speciale herinnering</w:t>
                      </w:r>
                      <w:r w:rsidR="00736CB1">
                        <w:t xml:space="preserve"> aan</w:t>
                      </w:r>
                      <w:r>
                        <w:t xml:space="preserve"> heeft. Wij zoeken de muziek uit en u mag uw herinnering delen aan de bezoekers van het P-Cafe.</w:t>
                      </w:r>
                    </w:p>
                    <w:p w14:paraId="18B2471F" w14:textId="34242F01" w:rsidR="00025137" w:rsidRDefault="00025137">
                      <w:r>
                        <w:t>Graag zouden wij nog wat verzoeknummers ontvangen van u.</w:t>
                      </w:r>
                      <w:r w:rsidR="00736CB1">
                        <w:t xml:space="preserve"> Dat kan via ons mailadres maar u kunt uw verzoek ook indienen tijdens ons P-Cafe.</w:t>
                      </w:r>
                    </w:p>
                  </w:txbxContent>
                </v:textbox>
                <w10:wrap type="square"/>
              </v:shape>
            </w:pict>
          </mc:Fallback>
        </mc:AlternateContent>
      </w:r>
      <w:r>
        <w:rPr>
          <w:rFonts w:ascii="Times New Roman" w:hAnsi="Times New Roman" w:cs="Times New Roman"/>
          <w:noProof/>
          <w:sz w:val="28"/>
          <w:szCs w:val="28"/>
        </w:rPr>
        <w:drawing>
          <wp:inline distT="0" distB="0" distL="0" distR="0" wp14:anchorId="6673AE41" wp14:editId="715A4565">
            <wp:extent cx="1211580" cy="1211580"/>
            <wp:effectExtent l="0" t="0" r="0" b="0"/>
            <wp:docPr id="4" name="Graphic 4" descr="Hoofdtelef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eadphones.svg"/>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1211580" cy="1211580"/>
                    </a:xfrm>
                    <a:prstGeom prst="rect">
                      <a:avLst/>
                    </a:prstGeom>
                  </pic:spPr>
                </pic:pic>
              </a:graphicData>
            </a:graphic>
          </wp:inline>
        </w:drawing>
      </w:r>
    </w:p>
    <w:p w14:paraId="0B684918" w14:textId="77777777" w:rsidR="00025137" w:rsidRDefault="00025137" w:rsidP="007E033E">
      <w:pPr>
        <w:rPr>
          <w:rFonts w:ascii="Times New Roman" w:hAnsi="Times New Roman" w:cs="Times New Roman"/>
          <w:sz w:val="28"/>
          <w:szCs w:val="28"/>
        </w:rPr>
      </w:pPr>
    </w:p>
    <w:p w14:paraId="53033EA9" w14:textId="17967A2C" w:rsidR="002A6FC3" w:rsidRPr="00460BF8" w:rsidRDefault="002A6FC3" w:rsidP="007E033E">
      <w:pPr>
        <w:rPr>
          <w:rFonts w:ascii="Calibri" w:hAnsi="Calibri" w:cs="Calibri"/>
          <w:b/>
          <w:bCs/>
          <w:sz w:val="28"/>
          <w:szCs w:val="28"/>
        </w:rPr>
      </w:pPr>
    </w:p>
    <w:p w14:paraId="473C11C7" w14:textId="77777777" w:rsidR="007A515E" w:rsidRPr="00936FF8" w:rsidRDefault="007A515E" w:rsidP="007E033E">
      <w:pPr>
        <w:rPr>
          <w:rFonts w:ascii="Calibri" w:hAnsi="Calibri" w:cs="Calibri"/>
          <w:color w:val="FF0000"/>
          <w:sz w:val="28"/>
          <w:szCs w:val="28"/>
        </w:rPr>
      </w:pPr>
      <w:bookmarkStart w:id="0" w:name="_GoBack"/>
      <w:bookmarkEnd w:id="0"/>
    </w:p>
    <w:p w14:paraId="02D9ABC7" w14:textId="26DEAA68" w:rsidR="00460BF8" w:rsidRPr="00936FF8" w:rsidRDefault="00460BF8" w:rsidP="007E033E">
      <w:pPr>
        <w:rPr>
          <w:rFonts w:ascii="Calibri" w:hAnsi="Calibri" w:cs="Calibri"/>
          <w:color w:val="FF0000"/>
          <w:sz w:val="28"/>
          <w:szCs w:val="28"/>
        </w:rPr>
      </w:pPr>
      <w:r w:rsidRPr="00936FF8">
        <w:rPr>
          <w:rFonts w:ascii="Calibri" w:hAnsi="Calibri" w:cs="Calibri"/>
          <w:color w:val="FF0000"/>
          <w:sz w:val="28"/>
          <w:szCs w:val="28"/>
        </w:rPr>
        <w:t>HET PROGRAMMA VOOR 2020 IS GEWIJZIGD.</w:t>
      </w:r>
    </w:p>
    <w:p w14:paraId="5CD11456" w14:textId="079BD2E6" w:rsidR="008F11D4" w:rsidRDefault="00460BF8" w:rsidP="007E033E">
      <w:pPr>
        <w:rPr>
          <w:rFonts w:ascii="Calibri" w:hAnsi="Calibri" w:cs="Calibri"/>
          <w:sz w:val="28"/>
          <w:szCs w:val="28"/>
        </w:rPr>
      </w:pPr>
      <w:r w:rsidRPr="00460BF8">
        <w:rPr>
          <w:rFonts w:ascii="Calibri" w:hAnsi="Calibri" w:cs="Calibri"/>
          <w:sz w:val="28"/>
          <w:szCs w:val="28"/>
        </w:rPr>
        <w:t xml:space="preserve">9 juni komt de apotheker Susan </w:t>
      </w:r>
      <w:proofErr w:type="spellStart"/>
      <w:r w:rsidRPr="00460BF8">
        <w:rPr>
          <w:rFonts w:ascii="Calibri" w:hAnsi="Calibri" w:cs="Calibri"/>
          <w:sz w:val="28"/>
          <w:szCs w:val="28"/>
        </w:rPr>
        <w:t>Glaubitz</w:t>
      </w:r>
      <w:proofErr w:type="spellEnd"/>
      <w:r w:rsidRPr="00460BF8">
        <w:rPr>
          <w:rFonts w:ascii="Calibri" w:hAnsi="Calibri" w:cs="Calibri"/>
          <w:sz w:val="28"/>
          <w:szCs w:val="28"/>
        </w:rPr>
        <w:t xml:space="preserve"> uit Castricum.</w:t>
      </w:r>
      <w:r w:rsidR="002C33CF">
        <w:rPr>
          <w:rFonts w:ascii="Calibri" w:hAnsi="Calibri" w:cs="Calibri"/>
          <w:sz w:val="28"/>
          <w:szCs w:val="28"/>
        </w:rPr>
        <w:t xml:space="preserve"> Workshop creatief is verschoven naar november.</w:t>
      </w:r>
      <w:r w:rsidR="001A4CE7">
        <w:rPr>
          <w:rFonts w:ascii="Calibri" w:hAnsi="Calibri" w:cs="Calibri"/>
          <w:sz w:val="28"/>
          <w:szCs w:val="28"/>
        </w:rPr>
        <w:t xml:space="preserve"> </w:t>
      </w:r>
    </w:p>
    <w:p w14:paraId="7FF677F3" w14:textId="4ACE81F1" w:rsidR="001A4CE7" w:rsidRDefault="001A4CE7" w:rsidP="007E033E">
      <w:pPr>
        <w:rPr>
          <w:rFonts w:ascii="Calibri" w:hAnsi="Calibri" w:cs="Calibri"/>
          <w:sz w:val="28"/>
          <w:szCs w:val="28"/>
        </w:rPr>
      </w:pPr>
      <w:r>
        <w:rPr>
          <w:rFonts w:ascii="Calibri" w:hAnsi="Calibri" w:cs="Calibri"/>
          <w:sz w:val="28"/>
          <w:szCs w:val="28"/>
        </w:rPr>
        <w:t>We willen graag vragen verzamelen voor Susan m.b.t. medicatie. U kunt deze aan ons doorgeven.</w:t>
      </w:r>
    </w:p>
    <w:p w14:paraId="6E10CC8A" w14:textId="77777777" w:rsidR="008F11D4" w:rsidRDefault="008F11D4" w:rsidP="007E033E">
      <w:pPr>
        <w:rPr>
          <w:rFonts w:ascii="Calibri" w:hAnsi="Calibri" w:cs="Calibri"/>
          <w:sz w:val="28"/>
          <w:szCs w:val="28"/>
        </w:rPr>
      </w:pPr>
    </w:p>
    <w:p w14:paraId="156D6BBB" w14:textId="5C060593" w:rsidR="00A23FC2" w:rsidRPr="00A23FC2" w:rsidRDefault="00A23FC2" w:rsidP="007E033E">
      <w:pPr>
        <w:rPr>
          <w:rFonts w:ascii="Calibri" w:hAnsi="Calibri" w:cs="Calibri"/>
          <w:sz w:val="28"/>
          <w:szCs w:val="28"/>
        </w:rPr>
      </w:pPr>
      <w:r w:rsidRPr="00A23FC2">
        <w:rPr>
          <w:rFonts w:ascii="Calibri" w:hAnsi="Calibri" w:cs="Calibri"/>
          <w:sz w:val="28"/>
          <w:szCs w:val="28"/>
        </w:rPr>
        <w:t>Met vriendelijke groet,</w:t>
      </w:r>
    </w:p>
    <w:p w14:paraId="689CE40F" w14:textId="1CF678C3" w:rsidR="00E8096E" w:rsidRDefault="00A23FC2" w:rsidP="002A6FC3">
      <w:pPr>
        <w:rPr>
          <w:rFonts w:ascii="Calibri" w:hAnsi="Calibri" w:cs="Calibri"/>
          <w:sz w:val="28"/>
          <w:szCs w:val="28"/>
        </w:rPr>
      </w:pPr>
      <w:r w:rsidRPr="00A23FC2">
        <w:rPr>
          <w:rFonts w:ascii="Calibri" w:hAnsi="Calibri" w:cs="Calibri"/>
          <w:sz w:val="28"/>
          <w:szCs w:val="28"/>
        </w:rPr>
        <w:t>Jellie Hageman, P-café Alkmaar en omgevin</w:t>
      </w:r>
      <w:r w:rsidR="009F2E92" w:rsidRPr="009F2E92">
        <w:rPr>
          <w:rFonts w:ascii="Times New Roman" w:hAnsi="Times New Roman" w:cs="Times New Roman"/>
          <w:noProof/>
          <w:sz w:val="28"/>
          <w:szCs w:val="28"/>
          <w:lang w:eastAsia="nl-NL"/>
        </w:rPr>
        <mc:AlternateContent>
          <mc:Choice Requires="wps">
            <w:drawing>
              <wp:anchor distT="0" distB="0" distL="114300" distR="114300" simplePos="0" relativeHeight="251659264" behindDoc="0" locked="0" layoutInCell="1" allowOverlap="1" wp14:anchorId="150CD082" wp14:editId="27A7C73F">
                <wp:simplePos x="0" y="0"/>
                <wp:positionH relativeFrom="column">
                  <wp:posOffset>0</wp:posOffset>
                </wp:positionH>
                <wp:positionV relativeFrom="paragraph">
                  <wp:posOffset>0</wp:posOffset>
                </wp:positionV>
                <wp:extent cx="264795" cy="377190"/>
                <wp:effectExtent l="0" t="0" r="0" b="381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795" cy="377190"/>
                        </a:xfrm>
                        <a:prstGeom prst="rect">
                          <a:avLst/>
                        </a:prstGeom>
                        <a:noFill/>
                        <a:ln>
                          <a:noFill/>
                        </a:ln>
                      </wps:spPr>
                      <wps:txbx>
                        <w:txbxContent>
                          <w:p w14:paraId="3CB7CEF0" w14:textId="77777777" w:rsidR="00833550" w:rsidRDefault="00833550"/>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150CD082" id="Tekstvak 1" o:spid="_x0000_s1028" type="#_x0000_t202" style="position:absolute;margin-left:0;margin-top:0;width:20.85pt;height:29.7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YidMgIAAGUEAAAOAAAAZHJzL2Uyb0RvYy54bWysVN9v2jAQfp+0/8Hy+wgwWkZEqFgrpkmo&#10;rQRTn43jkIjYZ9kHSffX7+wQyro9TXtxbN/n+/F9d5nftbpmJ+V8BSbjo8GQM2Uk5JXZZ/zHdvXp&#10;C2cehclFDUZl/FV5frf4+GHe2FSNoYQ6V46RE+PTxma8RLRpknhZKi38AKwyZCzAaYF0dPskd6Ih&#10;77pOxsPhbdKAy60Dqbyn24fOyBfRf1EoiU9F4RWyOuOUG8bVxXUX1mQxF+neCVtW8pyG+IcstKgM&#10;Bb24ehAo2NFVf7jSlXTgocCBBJ1AUVRSxRqomtHwXTWbUlgVayFyvL3Q5P+fW/l4enasykk7zozQ&#10;JNFWHTyexIGNAjuN9SmBNpZg2H6FNiBDpd6uQR48QZIrTPfAEzpg2sLp8KU6GT0kAV4vpKsWmaTL&#10;8e1kOrvhTJLp83Q6mkVRkrfH1nn8pkCzsMm4I01jAuK09hjCi7SHhFgGVlVdR11r89sFAcNNTLfL&#10;MCSO7a6NBIz7cneQv1K1Drpu8VauKgq9Fh6fhaP2oDqo5fGJlqKGJuNw3nFWgvv5t/uAJ9XIyllD&#10;7ZZxQ/PAWf3dkJqz0WQSujMeJjfTMR3ctWV3bTFHfQ/Uz6QY5Ra3AY91vy0c6Beai2WISSZhJEXO&#10;OPbbe+xGgOZKquUygqgfrcC12VjZSxxo3bYvwtkz90iiPULfliJ9J0GHDZx7uzwiCRH1CSx3nJ7J&#10;p16Osp3nLgzL9Tmi3v4Oi18AAAD//wMAUEsDBBQABgAIAAAAIQCDVCcD2QAAAAMBAAAPAAAAZHJz&#10;L2Rvd25yZXYueG1sTI/BTsMwEETvSPyDtUjcqJMqLW2IU1UtnAuFD9jGSxwSr6PYbQNfj8ulXFYa&#10;zWjmbbEabSdONPjGsYJ0koAgrpxuuFbw8f7ysADhA7LGzjEp+CYPq/L2psBcuzO/0WkfahFL2Oeo&#10;wITQ51L6ypBFP3E9cfQ+3WAxRDnUUg94juW2k9MkmUuLDccFgz1tDFXt/mgVLBK7a9vl9NXb7Ced&#10;mc3WPfdfSt3fjesnEIHGcA3DBT+iQxmZDu7I2otOQXwk/N3oZekjiIOC2TIDWRbyP3v5CwAA//8D&#10;AFBLAQItABQABgAIAAAAIQC2gziS/gAAAOEBAAATAAAAAAAAAAAAAAAAAAAAAABbQ29udGVudF9U&#10;eXBlc10ueG1sUEsBAi0AFAAGAAgAAAAhADj9If/WAAAAlAEAAAsAAAAAAAAAAAAAAAAALwEAAF9y&#10;ZWxzLy5yZWxzUEsBAi0AFAAGAAgAAAAhAE59iJ0yAgAAZQQAAA4AAAAAAAAAAAAAAAAALgIAAGRy&#10;cy9lMm9Eb2MueG1sUEsBAi0AFAAGAAgAAAAhAINUJwPZAAAAAwEAAA8AAAAAAAAAAAAAAAAAjAQA&#10;AGRycy9kb3ducmV2LnhtbFBLBQYAAAAABAAEAPMAAACSBQAAAAA=&#10;" filled="f" stroked="f">
                <v:textbox style="mso-fit-shape-to-text:t">
                  <w:txbxContent>
                    <w:p w14:paraId="3CB7CEF0" w14:textId="77777777" w:rsidR="00833550" w:rsidRDefault="00833550"/>
                  </w:txbxContent>
                </v:textbox>
              </v:shape>
            </w:pict>
          </mc:Fallback>
        </mc:AlternateContent>
      </w:r>
      <w:r w:rsidR="00752496">
        <w:rPr>
          <w:rFonts w:ascii="Calibri" w:hAnsi="Calibri" w:cs="Calibri"/>
          <w:sz w:val="28"/>
          <w:szCs w:val="28"/>
        </w:rPr>
        <w:t>g</w:t>
      </w:r>
    </w:p>
    <w:p w14:paraId="3683A49C" w14:textId="639EFF43" w:rsidR="00752496" w:rsidRPr="00752496" w:rsidRDefault="00752496" w:rsidP="002A6FC3">
      <w:pPr>
        <w:rPr>
          <w:rFonts w:ascii="Calibri" w:hAnsi="Calibri" w:cs="Calibri"/>
          <w:sz w:val="28"/>
          <w:szCs w:val="28"/>
        </w:rPr>
      </w:pPr>
      <w:r>
        <w:rPr>
          <w:rFonts w:ascii="Calibri" w:hAnsi="Calibri" w:cs="Calibri"/>
          <w:sz w:val="28"/>
          <w:szCs w:val="28"/>
        </w:rPr>
        <w:t>Tel. 0643488818</w:t>
      </w:r>
    </w:p>
    <w:sectPr w:rsidR="00752496" w:rsidRPr="00752496" w:rsidSect="00833550">
      <w:headerReference w:type="default" r:id="rId13"/>
      <w:footerReference w:type="default" r:id="rId14"/>
      <w:pgSz w:w="11906" w:h="16838"/>
      <w:pgMar w:top="1417" w:right="1417" w:bottom="1417" w:left="1417" w:header="73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32B9D6" w14:textId="77777777" w:rsidR="00791460" w:rsidRDefault="00791460" w:rsidP="00BD6466">
      <w:pPr>
        <w:spacing w:after="0" w:line="240" w:lineRule="auto"/>
      </w:pPr>
      <w:r>
        <w:separator/>
      </w:r>
    </w:p>
  </w:endnote>
  <w:endnote w:type="continuationSeparator" w:id="0">
    <w:p w14:paraId="0AFEDC83" w14:textId="77777777" w:rsidR="00791460" w:rsidRDefault="00791460" w:rsidP="00BD64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AA7BD1" w14:textId="3AE5FEDE" w:rsidR="007B0EA9" w:rsidRDefault="007B0EA9">
    <w:pPr>
      <w:pStyle w:val="Voettekst"/>
    </w:pPr>
  </w:p>
  <w:p w14:paraId="375CDC57" w14:textId="246F5D26" w:rsidR="007B0EA9" w:rsidRDefault="002C32AB" w:rsidP="00581E1B">
    <w:pPr>
      <w:spacing w:after="0" w:line="240" w:lineRule="auto"/>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175B9C" w14:textId="77777777" w:rsidR="00791460" w:rsidRDefault="00791460" w:rsidP="00BD6466">
      <w:pPr>
        <w:spacing w:after="0" w:line="240" w:lineRule="auto"/>
      </w:pPr>
      <w:r>
        <w:separator/>
      </w:r>
    </w:p>
  </w:footnote>
  <w:footnote w:type="continuationSeparator" w:id="0">
    <w:p w14:paraId="708FFF8F" w14:textId="77777777" w:rsidR="00791460" w:rsidRDefault="00791460" w:rsidP="00BD64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79993A" w14:textId="0D54B6DE" w:rsidR="002A6FC3" w:rsidRDefault="002A6FC3">
    <w:pPr>
      <w:pStyle w:val="Koptekst"/>
    </w:pPr>
    <w:r w:rsidRPr="00FA3DB4">
      <w:rPr>
        <w:noProof/>
      </w:rPr>
      <w:drawing>
        <wp:anchor distT="0" distB="0" distL="114300" distR="114300" simplePos="0" relativeHeight="251659264" behindDoc="0" locked="0" layoutInCell="0" allowOverlap="0" wp14:anchorId="40F42FA3" wp14:editId="376A1F65">
          <wp:simplePos x="0" y="0"/>
          <wp:positionH relativeFrom="margin">
            <wp:align>center</wp:align>
          </wp:positionH>
          <wp:positionV relativeFrom="page">
            <wp:posOffset>377825</wp:posOffset>
          </wp:positionV>
          <wp:extent cx="7016115" cy="1463040"/>
          <wp:effectExtent l="0" t="0" r="0" b="3810"/>
          <wp:wrapTopAndBottom/>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4 Kop.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27594" cy="1465381"/>
                  </a:xfrm>
                  <a:prstGeom prst="rect">
                    <a:avLst/>
                  </a:prstGeom>
                </pic:spPr>
              </pic:pic>
            </a:graphicData>
          </a:graphic>
          <wp14:sizeRelH relativeFrom="margin">
            <wp14:pctWidth>0</wp14:pctWidth>
          </wp14:sizeRelH>
          <wp14:sizeRelV relativeFrom="margin">
            <wp14:pctHeight>0</wp14:pctHeight>
          </wp14:sizeRelV>
        </wp:anchor>
      </w:drawing>
    </w:r>
  </w:p>
  <w:p w14:paraId="274F5D33" w14:textId="5F552DC1" w:rsidR="00833550" w:rsidRPr="00833550" w:rsidRDefault="0083355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66B37"/>
    <w:multiLevelType w:val="hybridMultilevel"/>
    <w:tmpl w:val="B89CD934"/>
    <w:lvl w:ilvl="0" w:tplc="317E2A80">
      <w:numFmt w:val="bullet"/>
      <w:lvlText w:val=""/>
      <w:lvlJc w:val="left"/>
      <w:pPr>
        <w:ind w:left="720" w:hanging="360"/>
      </w:pPr>
      <w:rPr>
        <w:rFonts w:ascii="Symbol" w:eastAsiaTheme="minorHAns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59C"/>
    <w:rsid w:val="00025137"/>
    <w:rsid w:val="0002700D"/>
    <w:rsid w:val="00044006"/>
    <w:rsid w:val="00047405"/>
    <w:rsid w:val="00081397"/>
    <w:rsid w:val="000871A1"/>
    <w:rsid w:val="000944B1"/>
    <w:rsid w:val="000B33A4"/>
    <w:rsid w:val="000D51D5"/>
    <w:rsid w:val="000F0708"/>
    <w:rsid w:val="000F3E38"/>
    <w:rsid w:val="00135513"/>
    <w:rsid w:val="001415B9"/>
    <w:rsid w:val="00165B8D"/>
    <w:rsid w:val="001742E8"/>
    <w:rsid w:val="0017554E"/>
    <w:rsid w:val="00193F2E"/>
    <w:rsid w:val="001A4CE7"/>
    <w:rsid w:val="001F2EE5"/>
    <w:rsid w:val="0020523E"/>
    <w:rsid w:val="002134B5"/>
    <w:rsid w:val="00243FE9"/>
    <w:rsid w:val="00255A6B"/>
    <w:rsid w:val="00265703"/>
    <w:rsid w:val="002710B3"/>
    <w:rsid w:val="00271800"/>
    <w:rsid w:val="002729DA"/>
    <w:rsid w:val="00291EDF"/>
    <w:rsid w:val="002A6FC3"/>
    <w:rsid w:val="002B440A"/>
    <w:rsid w:val="002C32AB"/>
    <w:rsid w:val="002C33CF"/>
    <w:rsid w:val="002E3496"/>
    <w:rsid w:val="002F42D3"/>
    <w:rsid w:val="002F6790"/>
    <w:rsid w:val="00302567"/>
    <w:rsid w:val="003133F3"/>
    <w:rsid w:val="003320A4"/>
    <w:rsid w:val="0038305E"/>
    <w:rsid w:val="00384C62"/>
    <w:rsid w:val="00394494"/>
    <w:rsid w:val="00395260"/>
    <w:rsid w:val="003A5C65"/>
    <w:rsid w:val="003E5D76"/>
    <w:rsid w:val="004048B1"/>
    <w:rsid w:val="00431580"/>
    <w:rsid w:val="00460BF8"/>
    <w:rsid w:val="004B46BD"/>
    <w:rsid w:val="004B4750"/>
    <w:rsid w:val="004C5F96"/>
    <w:rsid w:val="004E758A"/>
    <w:rsid w:val="005041E0"/>
    <w:rsid w:val="005075CF"/>
    <w:rsid w:val="00531369"/>
    <w:rsid w:val="00533D67"/>
    <w:rsid w:val="00544029"/>
    <w:rsid w:val="00581E1B"/>
    <w:rsid w:val="005A2CDB"/>
    <w:rsid w:val="005C5934"/>
    <w:rsid w:val="005F259E"/>
    <w:rsid w:val="0062451D"/>
    <w:rsid w:val="0063289B"/>
    <w:rsid w:val="00661B2F"/>
    <w:rsid w:val="006728B6"/>
    <w:rsid w:val="00677B66"/>
    <w:rsid w:val="0068205B"/>
    <w:rsid w:val="00696632"/>
    <w:rsid w:val="006C2C6B"/>
    <w:rsid w:val="006D2E77"/>
    <w:rsid w:val="006D3C11"/>
    <w:rsid w:val="006E3BAD"/>
    <w:rsid w:val="006F18A1"/>
    <w:rsid w:val="0070043A"/>
    <w:rsid w:val="00704D23"/>
    <w:rsid w:val="00706F76"/>
    <w:rsid w:val="00730CB1"/>
    <w:rsid w:val="00734F66"/>
    <w:rsid w:val="00736CB1"/>
    <w:rsid w:val="00737266"/>
    <w:rsid w:val="00752496"/>
    <w:rsid w:val="00757AE1"/>
    <w:rsid w:val="0077372D"/>
    <w:rsid w:val="00791460"/>
    <w:rsid w:val="007A10D0"/>
    <w:rsid w:val="007A515E"/>
    <w:rsid w:val="007B0EA9"/>
    <w:rsid w:val="007D0501"/>
    <w:rsid w:val="007E033E"/>
    <w:rsid w:val="008014F2"/>
    <w:rsid w:val="00812C88"/>
    <w:rsid w:val="00822007"/>
    <w:rsid w:val="00833550"/>
    <w:rsid w:val="0085543E"/>
    <w:rsid w:val="00855579"/>
    <w:rsid w:val="00855BBC"/>
    <w:rsid w:val="0089558A"/>
    <w:rsid w:val="008A164D"/>
    <w:rsid w:val="008A5B74"/>
    <w:rsid w:val="008D0830"/>
    <w:rsid w:val="008D53EC"/>
    <w:rsid w:val="008E4902"/>
    <w:rsid w:val="008F11D4"/>
    <w:rsid w:val="008F25ED"/>
    <w:rsid w:val="00904E9B"/>
    <w:rsid w:val="00910EB7"/>
    <w:rsid w:val="0093271D"/>
    <w:rsid w:val="00934B8C"/>
    <w:rsid w:val="00936B3F"/>
    <w:rsid w:val="00936FF8"/>
    <w:rsid w:val="00946210"/>
    <w:rsid w:val="009608DF"/>
    <w:rsid w:val="009618FA"/>
    <w:rsid w:val="009720C0"/>
    <w:rsid w:val="009A63BA"/>
    <w:rsid w:val="009C3D90"/>
    <w:rsid w:val="009D01BA"/>
    <w:rsid w:val="009E5C3B"/>
    <w:rsid w:val="009F1944"/>
    <w:rsid w:val="009F2E92"/>
    <w:rsid w:val="00A05450"/>
    <w:rsid w:val="00A160D2"/>
    <w:rsid w:val="00A23FC2"/>
    <w:rsid w:val="00A50045"/>
    <w:rsid w:val="00A53DEB"/>
    <w:rsid w:val="00A55C7A"/>
    <w:rsid w:val="00A56101"/>
    <w:rsid w:val="00A73F56"/>
    <w:rsid w:val="00AB7924"/>
    <w:rsid w:val="00AE3CEB"/>
    <w:rsid w:val="00B04263"/>
    <w:rsid w:val="00B05F02"/>
    <w:rsid w:val="00B30FE7"/>
    <w:rsid w:val="00B36332"/>
    <w:rsid w:val="00B63353"/>
    <w:rsid w:val="00B7304D"/>
    <w:rsid w:val="00B83F5D"/>
    <w:rsid w:val="00B9064A"/>
    <w:rsid w:val="00B9227F"/>
    <w:rsid w:val="00B92606"/>
    <w:rsid w:val="00BD4D09"/>
    <w:rsid w:val="00BD6466"/>
    <w:rsid w:val="00BF0B7E"/>
    <w:rsid w:val="00BF7F12"/>
    <w:rsid w:val="00C215EB"/>
    <w:rsid w:val="00C37C2D"/>
    <w:rsid w:val="00C65D4B"/>
    <w:rsid w:val="00C86A3F"/>
    <w:rsid w:val="00C87FBA"/>
    <w:rsid w:val="00CB1BF7"/>
    <w:rsid w:val="00CF172B"/>
    <w:rsid w:val="00CF2272"/>
    <w:rsid w:val="00D0318A"/>
    <w:rsid w:val="00D04C23"/>
    <w:rsid w:val="00D06BA6"/>
    <w:rsid w:val="00D2587C"/>
    <w:rsid w:val="00D673BF"/>
    <w:rsid w:val="00D84513"/>
    <w:rsid w:val="00D879DF"/>
    <w:rsid w:val="00D93707"/>
    <w:rsid w:val="00DA32F4"/>
    <w:rsid w:val="00DA659D"/>
    <w:rsid w:val="00DA68A1"/>
    <w:rsid w:val="00DC3791"/>
    <w:rsid w:val="00DD752D"/>
    <w:rsid w:val="00E07793"/>
    <w:rsid w:val="00E32ED0"/>
    <w:rsid w:val="00E3559C"/>
    <w:rsid w:val="00E35BAB"/>
    <w:rsid w:val="00E37540"/>
    <w:rsid w:val="00E43245"/>
    <w:rsid w:val="00E634F3"/>
    <w:rsid w:val="00E77087"/>
    <w:rsid w:val="00E8096E"/>
    <w:rsid w:val="00EA0DA9"/>
    <w:rsid w:val="00EA501D"/>
    <w:rsid w:val="00EC3110"/>
    <w:rsid w:val="00F1408E"/>
    <w:rsid w:val="00F168EB"/>
    <w:rsid w:val="00F70A15"/>
    <w:rsid w:val="00F81A84"/>
    <w:rsid w:val="00FC214C"/>
    <w:rsid w:val="00FE21B5"/>
    <w:rsid w:val="00FF0022"/>
    <w:rsid w:val="00FF26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1558FB"/>
  <w15:docId w15:val="{E9E61F04-F43E-4732-AC17-2E5A71308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B4750"/>
  </w:style>
  <w:style w:type="paragraph" w:styleId="Kop2">
    <w:name w:val="heading 2"/>
    <w:basedOn w:val="Standaard"/>
    <w:next w:val="Standaard"/>
    <w:link w:val="Kop2Char"/>
    <w:uiPriority w:val="9"/>
    <w:unhideWhenUsed/>
    <w:qFormat/>
    <w:rsid w:val="00DD752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E3559C"/>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KoptekstChar">
    <w:name w:val="Koptekst Char"/>
    <w:basedOn w:val="Standaardalinea-lettertype"/>
    <w:link w:val="Koptekst"/>
    <w:uiPriority w:val="99"/>
    <w:rsid w:val="00E3559C"/>
    <w:rPr>
      <w:rFonts w:ascii="Times New Roman" w:eastAsia="Times New Roman" w:hAnsi="Times New Roman" w:cs="Times New Roman"/>
      <w:sz w:val="24"/>
      <w:szCs w:val="24"/>
    </w:rPr>
  </w:style>
  <w:style w:type="paragraph" w:styleId="Ballontekst">
    <w:name w:val="Balloon Text"/>
    <w:basedOn w:val="Standaard"/>
    <w:link w:val="BallontekstChar"/>
    <w:uiPriority w:val="99"/>
    <w:semiHidden/>
    <w:unhideWhenUsed/>
    <w:rsid w:val="00B83F5D"/>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83F5D"/>
    <w:rPr>
      <w:rFonts w:ascii="Segoe UI" w:hAnsi="Segoe UI" w:cs="Segoe UI"/>
      <w:sz w:val="18"/>
      <w:szCs w:val="18"/>
    </w:rPr>
  </w:style>
  <w:style w:type="paragraph" w:styleId="Voettekst">
    <w:name w:val="footer"/>
    <w:basedOn w:val="Standaard"/>
    <w:link w:val="VoettekstChar"/>
    <w:uiPriority w:val="99"/>
    <w:unhideWhenUsed/>
    <w:rsid w:val="00BD646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D6466"/>
  </w:style>
  <w:style w:type="character" w:customStyle="1" w:styleId="Kop2Char">
    <w:name w:val="Kop 2 Char"/>
    <w:basedOn w:val="Standaardalinea-lettertype"/>
    <w:link w:val="Kop2"/>
    <w:uiPriority w:val="9"/>
    <w:rsid w:val="00DD752D"/>
    <w:rPr>
      <w:rFonts w:asciiTheme="majorHAnsi" w:eastAsiaTheme="majorEastAsia" w:hAnsiTheme="majorHAnsi" w:cstheme="majorBidi"/>
      <w:color w:val="2E74B5" w:themeColor="accent1" w:themeShade="BF"/>
      <w:sz w:val="26"/>
      <w:szCs w:val="26"/>
    </w:rPr>
  </w:style>
  <w:style w:type="character" w:customStyle="1" w:styleId="apple-converted-space">
    <w:name w:val="apple-converted-space"/>
    <w:basedOn w:val="Standaardalinea-lettertype"/>
    <w:rsid w:val="00431580"/>
  </w:style>
  <w:style w:type="character" w:styleId="Hyperlink">
    <w:name w:val="Hyperlink"/>
    <w:basedOn w:val="Standaardalinea-lettertype"/>
    <w:uiPriority w:val="99"/>
    <w:unhideWhenUsed/>
    <w:rsid w:val="00431580"/>
    <w:rPr>
      <w:color w:val="0000FF"/>
      <w:u w:val="single"/>
    </w:rPr>
  </w:style>
  <w:style w:type="paragraph" w:styleId="Plattetekst">
    <w:name w:val="Body Text"/>
    <w:basedOn w:val="Standaard"/>
    <w:link w:val="PlattetekstChar"/>
    <w:semiHidden/>
    <w:rsid w:val="002E3496"/>
    <w:pPr>
      <w:spacing w:after="0" w:line="240" w:lineRule="auto"/>
    </w:pPr>
    <w:rPr>
      <w:rFonts w:ascii="Times New Roman" w:eastAsia="Times New Roman" w:hAnsi="Times New Roman" w:cs="Times New Roman"/>
      <w:sz w:val="28"/>
      <w:szCs w:val="18"/>
      <w:lang w:eastAsia="nl-NL"/>
    </w:rPr>
  </w:style>
  <w:style w:type="character" w:customStyle="1" w:styleId="PlattetekstChar">
    <w:name w:val="Platte tekst Char"/>
    <w:basedOn w:val="Standaardalinea-lettertype"/>
    <w:link w:val="Plattetekst"/>
    <w:semiHidden/>
    <w:rsid w:val="002E3496"/>
    <w:rPr>
      <w:rFonts w:ascii="Times New Roman" w:eastAsia="Times New Roman" w:hAnsi="Times New Roman" w:cs="Times New Roman"/>
      <w:sz w:val="28"/>
      <w:szCs w:val="18"/>
      <w:lang w:eastAsia="nl-NL"/>
    </w:rPr>
  </w:style>
  <w:style w:type="paragraph" w:styleId="Lijstalinea">
    <w:name w:val="List Paragraph"/>
    <w:basedOn w:val="Standaard"/>
    <w:uiPriority w:val="34"/>
    <w:qFormat/>
    <w:rsid w:val="00A23FC2"/>
    <w:pPr>
      <w:ind w:left="720"/>
      <w:contextualSpacing/>
    </w:pPr>
  </w:style>
  <w:style w:type="character" w:styleId="Onopgelostemelding">
    <w:name w:val="Unresolved Mention"/>
    <w:basedOn w:val="Standaardalinea-lettertype"/>
    <w:uiPriority w:val="99"/>
    <w:semiHidden/>
    <w:unhideWhenUsed/>
    <w:rsid w:val="009F19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1183898">
      <w:bodyDiv w:val="1"/>
      <w:marLeft w:val="0"/>
      <w:marRight w:val="0"/>
      <w:marTop w:val="0"/>
      <w:marBottom w:val="0"/>
      <w:divBdr>
        <w:top w:val="none" w:sz="0" w:space="0" w:color="auto"/>
        <w:left w:val="none" w:sz="0" w:space="0" w:color="auto"/>
        <w:bottom w:val="none" w:sz="0" w:space="0" w:color="auto"/>
        <w:right w:val="none" w:sz="0" w:space="0" w:color="auto"/>
      </w:divBdr>
    </w:div>
    <w:div w:id="2064013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sv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parkinson-vereniging.nl/academie" TargetMode="External"/><Relationship Id="rId4" Type="http://schemas.openxmlformats.org/officeDocument/2006/relationships/settings" Target="settings.xml"/><Relationship Id="rId9" Type="http://schemas.openxmlformats.org/officeDocument/2006/relationships/hyperlink" Target="https://www.amstelfilm.n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CE0DCB-72CC-487B-BA6A-3B87FB8AF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324</Words>
  <Characters>1784</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Piet</dc:creator>
  <cp:lastModifiedBy>Piet Hageman</cp:lastModifiedBy>
  <cp:revision>2</cp:revision>
  <cp:lastPrinted>2020-02-06T18:37:00Z</cp:lastPrinted>
  <dcterms:created xsi:type="dcterms:W3CDTF">2020-02-06T18:50:00Z</dcterms:created>
  <dcterms:modified xsi:type="dcterms:W3CDTF">2020-02-06T18:50:00Z</dcterms:modified>
</cp:coreProperties>
</file>