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433" w:rsidRPr="001B12E9" w:rsidRDefault="00C40BF1" w:rsidP="00EF3433">
      <w:pPr>
        <w:rPr>
          <w:rFonts w:ascii="Arial" w:eastAsia="Times New Roman" w:hAnsi="Arial" w:cs="Arial"/>
          <w:b/>
          <w:color w:val="2E74B5"/>
          <w:sz w:val="24"/>
          <w:szCs w:val="24"/>
        </w:rPr>
      </w:pPr>
      <w:r>
        <w:rPr>
          <w:noProof/>
          <w:lang w:eastAsia="nl-NL"/>
        </w:rPr>
        <w:drawing>
          <wp:anchor distT="0" distB="0" distL="114300" distR="114300" simplePos="0" relativeHeight="251699200" behindDoc="0" locked="0" layoutInCell="1" allowOverlap="1" wp14:anchorId="0D268AC6" wp14:editId="772217AE">
            <wp:simplePos x="0" y="0"/>
            <wp:positionH relativeFrom="column">
              <wp:posOffset>-635</wp:posOffset>
            </wp:positionH>
            <wp:positionV relativeFrom="paragraph">
              <wp:posOffset>0</wp:posOffset>
            </wp:positionV>
            <wp:extent cx="3541395" cy="600075"/>
            <wp:effectExtent l="0" t="0" r="1905" b="9525"/>
            <wp:wrapSquare wrapText="bothSides"/>
            <wp:docPr id="4" name="Afbeelding 4" descr="https://parkinsoncafe.nl/application/themes/parkinson_cafe/images/Parkinson-Ca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rkinsoncafe.nl/application/themes/parkinson_cafe/images/Parkinson-Caf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1395" cy="600075"/>
                    </a:xfrm>
                    <a:prstGeom prst="rect">
                      <a:avLst/>
                    </a:prstGeom>
                    <a:noFill/>
                    <a:ln>
                      <a:noFill/>
                    </a:ln>
                  </pic:spPr>
                </pic:pic>
              </a:graphicData>
            </a:graphic>
          </wp:anchor>
        </w:drawing>
      </w:r>
      <w:r w:rsidR="00EF3433" w:rsidRPr="001B12E9">
        <w:rPr>
          <w:rFonts w:eastAsia="Times New Roman" w:cs="Arial"/>
          <w:b/>
          <w:caps/>
          <w:noProof/>
          <w:spacing w:val="15"/>
          <w:sz w:val="18"/>
          <w:szCs w:val="18"/>
          <w:shd w:val="clear" w:color="auto" w:fill="DEEAF6"/>
          <w:lang w:eastAsia="nl-NL"/>
        </w:rPr>
        <w:drawing>
          <wp:anchor distT="0" distB="0" distL="114300" distR="114300" simplePos="0" relativeHeight="251666432" behindDoc="0" locked="0" layoutInCell="1" allowOverlap="1" wp14:anchorId="12C294EC" wp14:editId="4DD7D822">
            <wp:simplePos x="0" y="0"/>
            <wp:positionH relativeFrom="column">
              <wp:posOffset>4226560</wp:posOffset>
            </wp:positionH>
            <wp:positionV relativeFrom="paragraph">
              <wp:posOffset>-5080</wp:posOffset>
            </wp:positionV>
            <wp:extent cx="1717040" cy="723900"/>
            <wp:effectExtent l="0" t="0" r="0" b="0"/>
            <wp:wrapSquare wrapText="bothSides"/>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7040" cy="723900"/>
                    </a:xfrm>
                    <a:prstGeom prst="rect">
                      <a:avLst/>
                    </a:prstGeom>
                    <a:noFill/>
                  </pic:spPr>
                </pic:pic>
              </a:graphicData>
            </a:graphic>
            <wp14:sizeRelH relativeFrom="margin">
              <wp14:pctWidth>0</wp14:pctWidth>
            </wp14:sizeRelH>
            <wp14:sizeRelV relativeFrom="margin">
              <wp14:pctHeight>0</wp14:pctHeight>
            </wp14:sizeRelV>
          </wp:anchor>
        </w:drawing>
      </w:r>
      <w:r w:rsidR="00EF3433" w:rsidRPr="001B12E9">
        <w:rPr>
          <w:rFonts w:ascii="Calibri" w:eastAsia="Times New Roman" w:hAnsi="Calibri" w:cs="Times New Roman"/>
          <w:b/>
          <w:color w:val="2E74B5"/>
          <w:sz w:val="36"/>
          <w:szCs w:val="36"/>
        </w:rPr>
        <w:t>ZOETERMEER e.o.</w:t>
      </w:r>
    </w:p>
    <w:p w:rsidR="00EF3433" w:rsidRPr="001B12E9" w:rsidRDefault="00BF0A20" w:rsidP="00EF3433">
      <w:pPr>
        <w:spacing w:after="0" w:line="240" w:lineRule="auto"/>
        <w:rPr>
          <w:rFonts w:ascii="Verdana" w:eastAsia="Times New Roman" w:hAnsi="Verdana" w:cs="Arial"/>
          <w:b/>
          <w:sz w:val="18"/>
          <w:szCs w:val="18"/>
          <w:lang w:eastAsia="nl-NL"/>
        </w:rPr>
      </w:pPr>
      <w:r>
        <w:rPr>
          <w:rFonts w:ascii="Verdana" w:eastAsia="Times New Roman" w:hAnsi="Verdana" w:cs="Arial"/>
          <w:b/>
          <w:sz w:val="18"/>
          <w:szCs w:val="18"/>
          <w:lang w:eastAsia="nl-NL"/>
        </w:rPr>
        <w:t>Redactie: Debby de Wal en Tom Westerhof</w:t>
      </w:r>
    </w:p>
    <w:p w:rsidR="00EF3433" w:rsidRPr="001B12E9" w:rsidRDefault="002E0FBF" w:rsidP="00EF3433">
      <w:pPr>
        <w:spacing w:after="0" w:line="240" w:lineRule="auto"/>
        <w:rPr>
          <w:rFonts w:ascii="Verdana" w:eastAsia="Times New Roman" w:hAnsi="Verdana" w:cs="Arial"/>
          <w:b/>
          <w:sz w:val="18"/>
          <w:szCs w:val="18"/>
          <w:lang w:eastAsia="nl-NL"/>
        </w:rPr>
      </w:pPr>
      <w:r>
        <w:rPr>
          <w:rFonts w:ascii="Verdana" w:eastAsia="Times New Roman" w:hAnsi="Verdana" w:cs="Arial"/>
          <w:b/>
          <w:sz w:val="18"/>
          <w:szCs w:val="18"/>
          <w:lang w:eastAsia="nl-NL"/>
        </w:rPr>
        <w:t>Contact via</w:t>
      </w:r>
      <w:r w:rsidR="00EF3433" w:rsidRPr="001B12E9">
        <w:rPr>
          <w:rFonts w:ascii="Verdana" w:eastAsia="Times New Roman" w:hAnsi="Verdana" w:cs="Arial"/>
          <w:b/>
          <w:sz w:val="18"/>
          <w:szCs w:val="18"/>
          <w:lang w:eastAsia="nl-NL"/>
        </w:rPr>
        <w:t xml:space="preserve">: </w:t>
      </w:r>
      <w:hyperlink r:id="rId10" w:history="1">
        <w:r w:rsidR="00BF57DE" w:rsidRPr="00BC73DE">
          <w:rPr>
            <w:rStyle w:val="Hyperlink"/>
            <w:rFonts w:ascii="Verdana" w:eastAsia="Times New Roman" w:hAnsi="Verdana" w:cs="Arial"/>
            <w:b/>
            <w:sz w:val="18"/>
            <w:szCs w:val="18"/>
            <w:lang w:eastAsia="nl-NL"/>
          </w:rPr>
          <w:t>info@parkinsoncafezoetermeer.nl</w:t>
        </w:r>
      </w:hyperlink>
      <w:r w:rsidR="00EF3433" w:rsidRPr="001B12E9">
        <w:rPr>
          <w:rFonts w:ascii="Times New Roman" w:eastAsia="Times New Roman" w:hAnsi="Times New Roman" w:cs="Times New Roman"/>
          <w:sz w:val="24"/>
          <w:szCs w:val="24"/>
          <w:lang w:eastAsia="nl-NL"/>
        </w:rPr>
        <w:tab/>
      </w:r>
    </w:p>
    <w:p w:rsidR="00EF3433" w:rsidRDefault="001850B0" w:rsidP="00EF3433">
      <w:pPr>
        <w:spacing w:after="0" w:line="240" w:lineRule="auto"/>
        <w:rPr>
          <w:rFonts w:ascii="Verdana" w:eastAsia="Times New Roman" w:hAnsi="Verdana" w:cs="Arial"/>
          <w:b/>
          <w:color w:val="0563C1"/>
          <w:sz w:val="18"/>
          <w:szCs w:val="18"/>
          <w:u w:val="single"/>
          <w:lang w:eastAsia="nl-NL"/>
        </w:rPr>
      </w:pPr>
      <w:hyperlink r:id="rId11" w:history="1">
        <w:r w:rsidR="00EF3433" w:rsidRPr="001B12E9">
          <w:rPr>
            <w:rFonts w:ascii="Verdana" w:eastAsia="Times New Roman" w:hAnsi="Verdana" w:cs="Arial"/>
            <w:b/>
            <w:color w:val="0563C1"/>
            <w:sz w:val="18"/>
            <w:szCs w:val="18"/>
            <w:u w:val="single"/>
            <w:lang w:eastAsia="nl-NL"/>
          </w:rPr>
          <w:t>www.parkinsoncafezoetermeer.nl</w:t>
        </w:r>
      </w:hyperlink>
    </w:p>
    <w:p w:rsidR="0039778A" w:rsidRPr="001B12E9" w:rsidRDefault="0039778A" w:rsidP="00EF3433">
      <w:pPr>
        <w:spacing w:after="0" w:line="240" w:lineRule="auto"/>
        <w:rPr>
          <w:rFonts w:ascii="Verdana" w:eastAsia="Times New Roman" w:hAnsi="Verdana" w:cs="Arial"/>
          <w:b/>
          <w:sz w:val="18"/>
          <w:szCs w:val="18"/>
          <w:lang w:eastAsia="nl-NL"/>
        </w:rPr>
      </w:pPr>
    </w:p>
    <w:p w:rsidR="00EF3433" w:rsidRPr="000D71EA" w:rsidRDefault="009610DD" w:rsidP="00FD0D5B">
      <w:pPr>
        <w:spacing w:after="0"/>
        <w:rPr>
          <w:rFonts w:ascii="Verdana" w:eastAsia="Times New Roman" w:hAnsi="Verdana" w:cs="Arial"/>
          <w:b/>
          <w:noProof/>
          <w:color w:val="1F4E79"/>
          <w:sz w:val="18"/>
          <w:szCs w:val="18"/>
          <w:lang w:eastAsia="nl-NL"/>
        </w:rPr>
      </w:pPr>
      <w:r w:rsidRPr="000D71EA">
        <w:rPr>
          <w:rFonts w:ascii="Arial" w:eastAsia="Times New Roman" w:hAnsi="Arial" w:cs="Arial"/>
          <w:b/>
          <w:noProof/>
          <w:color w:val="FF0000"/>
          <w:sz w:val="18"/>
          <w:szCs w:val="18"/>
          <w:lang w:eastAsia="nl-NL"/>
        </w:rPr>
        <mc:AlternateContent>
          <mc:Choice Requires="wps">
            <w:drawing>
              <wp:anchor distT="0" distB="0" distL="114300" distR="114300" simplePos="0" relativeHeight="251669504" behindDoc="0" locked="0" layoutInCell="1" allowOverlap="1" wp14:anchorId="6C8B653E" wp14:editId="49CCF1B2">
                <wp:simplePos x="0" y="0"/>
                <wp:positionH relativeFrom="margin">
                  <wp:posOffset>-635</wp:posOffset>
                </wp:positionH>
                <wp:positionV relativeFrom="paragraph">
                  <wp:posOffset>286386</wp:posOffset>
                </wp:positionV>
                <wp:extent cx="6238875" cy="0"/>
                <wp:effectExtent l="0" t="19050" r="28575" b="19050"/>
                <wp:wrapNone/>
                <wp:docPr id="17" name="Rechte verbindingslijn 17"/>
                <wp:cNvGraphicFramePr/>
                <a:graphic xmlns:a="http://schemas.openxmlformats.org/drawingml/2006/main">
                  <a:graphicData uri="http://schemas.microsoft.com/office/word/2010/wordprocessingShape">
                    <wps:wsp>
                      <wps:cNvCnPr/>
                      <wps:spPr>
                        <a:xfrm>
                          <a:off x="0" y="0"/>
                          <a:ext cx="6238875" cy="0"/>
                        </a:xfrm>
                        <a:prstGeom prst="line">
                          <a:avLst/>
                        </a:prstGeom>
                        <a:noFill/>
                        <a:ln w="28575"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FE4856" id="Rechte verbindingslijn 17"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2.55pt" to="491.2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" strokecolor="#ed7d31" strokeweight="2.25pt">
                <v:stroke joinstyle="miter"/>
                <w10:wrap anchorx="margin"/>
              </v:line>
            </w:pict>
          </mc:Fallback>
        </mc:AlternateContent>
      </w:r>
      <w:r w:rsidR="00EF3433" w:rsidRPr="001B12E9">
        <w:rPr>
          <w:rFonts w:ascii="Arial" w:eastAsia="Times New Roman" w:hAnsi="Arial" w:cs="Arial"/>
          <w:b/>
          <w:color w:val="FF0000"/>
          <w:sz w:val="36"/>
          <w:szCs w:val="36"/>
        </w:rPr>
        <w:t>Nieuwsbrief 20</w:t>
      </w:r>
      <w:r w:rsidR="00BC581A">
        <w:rPr>
          <w:rFonts w:ascii="Arial" w:eastAsia="Times New Roman" w:hAnsi="Arial" w:cs="Arial"/>
          <w:b/>
          <w:color w:val="FF0000"/>
          <w:sz w:val="36"/>
          <w:szCs w:val="36"/>
        </w:rPr>
        <w:t>2</w:t>
      </w:r>
      <w:r w:rsidR="00FD0D5B">
        <w:rPr>
          <w:rFonts w:ascii="Arial" w:eastAsia="Times New Roman" w:hAnsi="Arial" w:cs="Arial"/>
          <w:b/>
          <w:color w:val="FF0000"/>
          <w:sz w:val="36"/>
          <w:szCs w:val="36"/>
        </w:rPr>
        <w:t>0</w:t>
      </w:r>
      <w:r w:rsidR="00EF3433" w:rsidRPr="001B12E9">
        <w:rPr>
          <w:rFonts w:ascii="Arial" w:eastAsia="Times New Roman" w:hAnsi="Arial" w:cs="Arial"/>
          <w:b/>
          <w:color w:val="FF0000"/>
          <w:sz w:val="36"/>
          <w:szCs w:val="36"/>
        </w:rPr>
        <w:t xml:space="preserve"> nr. </w:t>
      </w:r>
      <w:r w:rsidR="00FD0D5B">
        <w:rPr>
          <w:rFonts w:ascii="Arial" w:eastAsia="Times New Roman" w:hAnsi="Arial" w:cs="Arial"/>
          <w:b/>
          <w:color w:val="FF0000"/>
          <w:sz w:val="36"/>
          <w:szCs w:val="36"/>
        </w:rPr>
        <w:t xml:space="preserve">6  </w:t>
      </w:r>
      <w:r w:rsidR="00EF3433" w:rsidRPr="000D71EA">
        <w:rPr>
          <w:rFonts w:ascii="Arial" w:eastAsia="Times New Roman" w:hAnsi="Arial" w:cs="Arial"/>
          <w:b/>
          <w:noProof/>
          <w:color w:val="FF0000"/>
          <w:sz w:val="18"/>
          <w:szCs w:val="18"/>
          <w:lang w:eastAsia="nl-NL"/>
        </w:rPr>
        <mc:AlternateContent>
          <mc:Choice Requires="wps">
            <w:drawing>
              <wp:anchor distT="0" distB="0" distL="114300" distR="114300" simplePos="0" relativeHeight="251668480" behindDoc="0" locked="0" layoutInCell="1" allowOverlap="1" wp14:anchorId="3E18CD90" wp14:editId="5892E92C">
                <wp:simplePos x="0" y="0"/>
                <wp:positionH relativeFrom="column">
                  <wp:posOffset>36195</wp:posOffset>
                </wp:positionH>
                <wp:positionV relativeFrom="paragraph">
                  <wp:posOffset>10160</wp:posOffset>
                </wp:positionV>
                <wp:extent cx="0" cy="0"/>
                <wp:effectExtent l="0" t="0" r="0" b="0"/>
                <wp:wrapNone/>
                <wp:docPr id="15" name="Rechte verbindingslijn 15"/>
                <wp:cNvGraphicFramePr/>
                <a:graphic xmlns:a="http://schemas.openxmlformats.org/drawingml/2006/main">
                  <a:graphicData uri="http://schemas.microsoft.com/office/word/2010/wordprocessingShape">
                    <wps:wsp>
                      <wps:cNvCnPr/>
                      <wps:spPr>
                        <a:xfrm>
                          <a:off x="0" y="0"/>
                          <a:ext cx="0" cy="0"/>
                        </a:xfrm>
                        <a:prstGeom prst="line">
                          <a:avLst/>
                        </a:prstGeom>
                        <a:noFill/>
                        <a:ln w="28575" cap="flat" cmpd="sng" algn="ctr">
                          <a:solidFill>
                            <a:srgbClr val="ED7D31"/>
                          </a:solidFill>
                          <a:prstDash val="solid"/>
                          <a:miter lim="800000"/>
                        </a:ln>
                        <a:effectLst/>
                      </wps:spPr>
                      <wps:bodyPr/>
                    </wps:wsp>
                  </a:graphicData>
                </a:graphic>
              </wp:anchor>
            </w:drawing>
          </mc:Choice>
          <mc:Fallback>
            <w:pict>
              <v:line w14:anchorId="438D575B" id="Rechte verbindingslijn 1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85pt,.8pt" to="2.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" strokecolor="#ed7d31" strokeweight="2.25pt">
                <v:stroke joinstyle="miter"/>
              </v:line>
            </w:pict>
          </mc:Fallback>
        </mc:AlternateContent>
      </w:r>
      <w:r w:rsidR="00EF3433" w:rsidRPr="000D71EA">
        <w:rPr>
          <w:rFonts w:ascii="Arial" w:eastAsia="Times New Roman" w:hAnsi="Arial" w:cs="Arial"/>
          <w:b/>
          <w:noProof/>
          <w:color w:val="FF0000"/>
          <w:sz w:val="18"/>
          <w:szCs w:val="18"/>
          <w:lang w:eastAsia="nl-NL"/>
        </w:rPr>
        <mc:AlternateContent>
          <mc:Choice Requires="wps">
            <w:drawing>
              <wp:anchor distT="0" distB="0" distL="114300" distR="114300" simplePos="0" relativeHeight="251667456" behindDoc="0" locked="0" layoutInCell="1" allowOverlap="1" wp14:anchorId="1708315A" wp14:editId="305A008B">
                <wp:simplePos x="0" y="0"/>
                <wp:positionH relativeFrom="column">
                  <wp:posOffset>36195</wp:posOffset>
                </wp:positionH>
                <wp:positionV relativeFrom="paragraph">
                  <wp:posOffset>48260</wp:posOffset>
                </wp:positionV>
                <wp:extent cx="0" cy="0"/>
                <wp:effectExtent l="0" t="0" r="0" b="0"/>
                <wp:wrapNone/>
                <wp:docPr id="13" name="Rechte verbindingslijn 13"/>
                <wp:cNvGraphicFramePr/>
                <a:graphic xmlns:a="http://schemas.openxmlformats.org/drawingml/2006/main">
                  <a:graphicData uri="http://schemas.microsoft.com/office/word/2010/wordprocessingShape">
                    <wps:wsp>
                      <wps:cNvCnPr/>
                      <wps:spPr>
                        <a:xfrm>
                          <a:off x="0" y="0"/>
                          <a:ext cx="0" cy="0"/>
                        </a:xfrm>
                        <a:prstGeom prst="line">
                          <a:avLst/>
                        </a:prstGeom>
                        <a:noFill/>
                        <a:ln w="28575" cap="flat" cmpd="sng" algn="ctr">
                          <a:solidFill>
                            <a:srgbClr val="ED7D31"/>
                          </a:solidFill>
                          <a:prstDash val="solid"/>
                          <a:miter lim="800000"/>
                        </a:ln>
                        <a:effectLst/>
                      </wps:spPr>
                      <wps:bodyPr/>
                    </wps:wsp>
                  </a:graphicData>
                </a:graphic>
              </wp:anchor>
            </w:drawing>
          </mc:Choice>
          <mc:Fallback>
            <w:pict>
              <v:line w14:anchorId="3AE7437E" id="Rechte verbindingslijn 1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85pt,3.8pt" to="2.8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" strokecolor="#ed7d31" strokeweight="2.25pt">
                <v:stroke joinstyle="miter"/>
              </v:line>
            </w:pict>
          </mc:Fallback>
        </mc:AlternateContent>
      </w:r>
      <w:r w:rsidR="00FD0D5B">
        <w:rPr>
          <w:rFonts w:ascii="Arial" w:eastAsia="Times New Roman" w:hAnsi="Arial" w:cs="Arial"/>
          <w:b/>
          <w:color w:val="FF0000"/>
          <w:sz w:val="36"/>
          <w:szCs w:val="36"/>
        </w:rPr>
        <w:tab/>
      </w:r>
      <w:r w:rsidR="00FD0D5B">
        <w:rPr>
          <w:rFonts w:ascii="Arial" w:eastAsia="Times New Roman" w:hAnsi="Arial" w:cs="Arial"/>
          <w:b/>
          <w:color w:val="FF0000"/>
          <w:sz w:val="36"/>
          <w:szCs w:val="36"/>
        </w:rPr>
        <w:tab/>
      </w:r>
      <w:r w:rsidR="00FD0D5B">
        <w:rPr>
          <w:rFonts w:ascii="Arial" w:eastAsia="Times New Roman" w:hAnsi="Arial" w:cs="Arial"/>
          <w:b/>
          <w:color w:val="FF0000"/>
          <w:sz w:val="36"/>
          <w:szCs w:val="36"/>
        </w:rPr>
        <w:tab/>
      </w:r>
      <w:r w:rsidR="00FD0D5B">
        <w:rPr>
          <w:rFonts w:ascii="Arial" w:eastAsia="Times New Roman" w:hAnsi="Arial" w:cs="Arial"/>
          <w:b/>
          <w:color w:val="FF0000"/>
          <w:sz w:val="36"/>
          <w:szCs w:val="36"/>
        </w:rPr>
        <w:tab/>
      </w:r>
      <w:r w:rsidR="00FD0D5B">
        <w:rPr>
          <w:rFonts w:ascii="Arial" w:eastAsia="Times New Roman" w:hAnsi="Arial" w:cs="Arial"/>
          <w:b/>
          <w:color w:val="FF0000"/>
          <w:sz w:val="36"/>
          <w:szCs w:val="36"/>
        </w:rPr>
        <w:tab/>
        <w:t>20 mei 2020</w:t>
      </w:r>
    </w:p>
    <w:p w:rsidR="00EF3433" w:rsidRDefault="00EF3433" w:rsidP="00EF3433">
      <w:pPr>
        <w:tabs>
          <w:tab w:val="left" w:pos="6960"/>
        </w:tabs>
        <w:spacing w:after="0" w:line="240" w:lineRule="auto"/>
      </w:pPr>
      <w:r w:rsidRPr="001B12E9">
        <w:rPr>
          <w:rFonts w:ascii="Verdana" w:eastAsia="Times New Roman" w:hAnsi="Verdana" w:cs="Arial"/>
          <w:b/>
          <w:noProof/>
          <w:color w:val="1F4E79"/>
          <w:sz w:val="24"/>
          <w:szCs w:val="24"/>
          <w:lang w:eastAsia="nl-NL"/>
        </w:rPr>
        <w:t>In dit nummer:</w:t>
      </w:r>
      <w:r w:rsidR="00C40BF1" w:rsidRPr="00C40BF1">
        <w:rPr>
          <w:noProof/>
        </w:rPr>
        <w:t xml:space="preserve"> </w:t>
      </w:r>
      <w:bookmarkStart w:id="0" w:name="_Hlk520276901"/>
      <w:bookmarkEnd w:id="0"/>
    </w:p>
    <w:p w:rsidR="00F30537" w:rsidRDefault="00F30537" w:rsidP="00BF0A20">
      <w:pPr>
        <w:pStyle w:val="Lijstalinea"/>
        <w:numPr>
          <w:ilvl w:val="0"/>
          <w:numId w:val="25"/>
        </w:numPr>
        <w:tabs>
          <w:tab w:val="left" w:pos="6960"/>
        </w:tabs>
        <w:spacing w:before="100" w:after="0" w:line="240" w:lineRule="auto"/>
        <w:rPr>
          <w:rFonts w:ascii="Verdana" w:eastAsiaTheme="minorEastAsia" w:hAnsi="Verdana" w:cs="Arial"/>
          <w:noProof/>
          <w:color w:val="1F3864" w:themeColor="accent1" w:themeShade="80"/>
          <w:lang w:eastAsia="nl-NL"/>
        </w:rPr>
      </w:pPr>
      <w:r>
        <w:rPr>
          <w:rFonts w:ascii="Verdana" w:eastAsiaTheme="minorEastAsia" w:hAnsi="Verdana" w:cs="Arial"/>
          <w:noProof/>
          <w:color w:val="1F3864" w:themeColor="accent1" w:themeShade="80"/>
          <w:lang w:eastAsia="nl-NL"/>
        </w:rPr>
        <w:t>Redactioneel</w:t>
      </w:r>
      <w:r w:rsidR="00660F8B">
        <w:rPr>
          <w:rFonts w:ascii="Verdana" w:eastAsiaTheme="minorEastAsia" w:hAnsi="Verdana" w:cs="Arial"/>
          <w:noProof/>
          <w:color w:val="1F3864" w:themeColor="accent1" w:themeShade="80"/>
          <w:lang w:eastAsia="nl-NL"/>
        </w:rPr>
        <w:t xml:space="preserve">     p.</w:t>
      </w:r>
    </w:p>
    <w:p w:rsidR="00EF3433" w:rsidRDefault="00D30F0D" w:rsidP="00BF0A20">
      <w:pPr>
        <w:pStyle w:val="Lijstalinea"/>
        <w:numPr>
          <w:ilvl w:val="0"/>
          <w:numId w:val="25"/>
        </w:numPr>
        <w:tabs>
          <w:tab w:val="left" w:pos="6960"/>
        </w:tabs>
        <w:spacing w:before="100" w:after="0" w:line="240" w:lineRule="auto"/>
        <w:rPr>
          <w:rFonts w:ascii="Verdana" w:eastAsiaTheme="minorEastAsia" w:hAnsi="Verdana" w:cs="Arial"/>
          <w:noProof/>
          <w:color w:val="1F3864" w:themeColor="accent1" w:themeShade="80"/>
          <w:lang w:eastAsia="nl-NL"/>
        </w:rPr>
      </w:pPr>
      <w:r>
        <w:rPr>
          <w:rFonts w:ascii="Verdana" w:eastAsiaTheme="minorEastAsia" w:hAnsi="Verdana" w:cs="Arial"/>
          <w:noProof/>
          <w:color w:val="1F3864" w:themeColor="accent1" w:themeShade="80"/>
          <w:lang w:eastAsia="nl-NL"/>
        </w:rPr>
        <w:t>Het woord is aan de voorzitter/co</w:t>
      </w:r>
      <w:r w:rsidR="00660F8B">
        <w:rPr>
          <w:rFonts w:ascii="Verdana" w:eastAsiaTheme="minorEastAsia" w:hAnsi="Verdana" w:cs="Arial"/>
          <w:noProof/>
          <w:color w:val="1F3864" w:themeColor="accent1" w:themeShade="80"/>
          <w:lang w:eastAsia="nl-NL"/>
        </w:rPr>
        <w:t>ö</w:t>
      </w:r>
      <w:r>
        <w:rPr>
          <w:rFonts w:ascii="Verdana" w:eastAsiaTheme="minorEastAsia" w:hAnsi="Verdana" w:cs="Arial"/>
          <w:noProof/>
          <w:color w:val="1F3864" w:themeColor="accent1" w:themeShade="80"/>
          <w:lang w:eastAsia="nl-NL"/>
        </w:rPr>
        <w:t xml:space="preserve">rdinator </w:t>
      </w:r>
      <w:r w:rsidR="00660F8B">
        <w:rPr>
          <w:rFonts w:ascii="Verdana" w:eastAsiaTheme="minorEastAsia" w:hAnsi="Verdana" w:cs="Arial"/>
          <w:noProof/>
          <w:color w:val="1F3864" w:themeColor="accent1" w:themeShade="80"/>
          <w:lang w:eastAsia="nl-NL"/>
        </w:rPr>
        <w:t xml:space="preserve">     p.1</w:t>
      </w:r>
    </w:p>
    <w:p w:rsidR="00D30F0D" w:rsidRDefault="00D30F0D" w:rsidP="00BF0A20">
      <w:pPr>
        <w:pStyle w:val="Lijstalinea"/>
        <w:numPr>
          <w:ilvl w:val="0"/>
          <w:numId w:val="25"/>
        </w:numPr>
        <w:tabs>
          <w:tab w:val="left" w:pos="6960"/>
        </w:tabs>
        <w:spacing w:before="100" w:after="0" w:line="240" w:lineRule="auto"/>
        <w:rPr>
          <w:rFonts w:ascii="Verdana" w:eastAsiaTheme="minorEastAsia" w:hAnsi="Verdana" w:cs="Arial"/>
          <w:noProof/>
          <w:color w:val="1F3864" w:themeColor="accent1" w:themeShade="80"/>
          <w:lang w:eastAsia="nl-NL"/>
        </w:rPr>
      </w:pPr>
      <w:r>
        <w:rPr>
          <w:rFonts w:ascii="Verdana" w:eastAsiaTheme="minorEastAsia" w:hAnsi="Verdana" w:cs="Arial"/>
          <w:noProof/>
          <w:color w:val="1F3864" w:themeColor="accent1" w:themeShade="80"/>
          <w:lang w:eastAsia="nl-NL"/>
        </w:rPr>
        <w:t>Nieuwsflits 23.4.2020 van de Parkinson Vereniging</w:t>
      </w:r>
      <w:r w:rsidR="00660F8B">
        <w:rPr>
          <w:rFonts w:ascii="Verdana" w:eastAsiaTheme="minorEastAsia" w:hAnsi="Verdana" w:cs="Arial"/>
          <w:noProof/>
          <w:color w:val="1F3864" w:themeColor="accent1" w:themeShade="80"/>
          <w:lang w:eastAsia="nl-NL"/>
        </w:rPr>
        <w:t xml:space="preserve">     p.2</w:t>
      </w:r>
    </w:p>
    <w:p w:rsidR="00D30F0D" w:rsidRPr="00BF0A20" w:rsidRDefault="00D30F0D" w:rsidP="00BF0A20">
      <w:pPr>
        <w:pStyle w:val="Lijstalinea"/>
        <w:numPr>
          <w:ilvl w:val="0"/>
          <w:numId w:val="25"/>
        </w:numPr>
        <w:tabs>
          <w:tab w:val="left" w:pos="6960"/>
        </w:tabs>
        <w:spacing w:before="100" w:after="0" w:line="240" w:lineRule="auto"/>
        <w:rPr>
          <w:rFonts w:ascii="Verdana" w:eastAsiaTheme="minorEastAsia" w:hAnsi="Verdana" w:cs="Arial"/>
          <w:noProof/>
          <w:color w:val="1F3864" w:themeColor="accent1" w:themeShade="80"/>
          <w:lang w:eastAsia="nl-NL"/>
        </w:rPr>
      </w:pPr>
      <w:r>
        <w:rPr>
          <w:rFonts w:ascii="Verdana" w:eastAsiaTheme="minorEastAsia" w:hAnsi="Verdana" w:cs="Arial"/>
          <w:noProof/>
          <w:color w:val="1F3864" w:themeColor="accent1" w:themeShade="80"/>
          <w:lang w:eastAsia="nl-NL"/>
        </w:rPr>
        <w:t>Nieuwsflits 14.5.2020 van de Parkinson Vereniging</w:t>
      </w:r>
      <w:r w:rsidR="00660F8B">
        <w:rPr>
          <w:rFonts w:ascii="Verdana" w:eastAsiaTheme="minorEastAsia" w:hAnsi="Verdana" w:cs="Arial"/>
          <w:noProof/>
          <w:color w:val="1F3864" w:themeColor="accent1" w:themeShade="80"/>
          <w:lang w:eastAsia="nl-NL"/>
        </w:rPr>
        <w:t xml:space="preserve">     p.9</w:t>
      </w:r>
    </w:p>
    <w:p w:rsidR="00EF3433" w:rsidRPr="00BF0A20" w:rsidRDefault="007E4D91" w:rsidP="00BF0A20">
      <w:pPr>
        <w:pStyle w:val="Lijstalinea"/>
        <w:numPr>
          <w:ilvl w:val="0"/>
          <w:numId w:val="25"/>
        </w:numPr>
        <w:tabs>
          <w:tab w:val="left" w:pos="6960"/>
        </w:tabs>
        <w:spacing w:before="100" w:after="0" w:line="240" w:lineRule="auto"/>
        <w:rPr>
          <w:rFonts w:ascii="Verdana" w:eastAsiaTheme="minorEastAsia" w:hAnsi="Verdana" w:cs="Arial"/>
          <w:noProof/>
          <w:color w:val="1F3864" w:themeColor="accent1" w:themeShade="80"/>
          <w:lang w:eastAsia="nl-NL"/>
        </w:rPr>
      </w:pPr>
      <w:r>
        <w:rPr>
          <w:rFonts w:ascii="Verdana" w:eastAsiaTheme="minorEastAsia" w:hAnsi="Verdana" w:cs="Arial"/>
          <w:noProof/>
          <w:color w:val="1F3864" w:themeColor="accent1" w:themeShade="80"/>
          <w:lang w:eastAsia="nl-NL"/>
        </w:rPr>
        <w:t>Lid worden van de Parkinson</w:t>
      </w:r>
      <w:r w:rsidR="007A3B6A">
        <w:rPr>
          <w:rFonts w:ascii="Verdana" w:eastAsiaTheme="minorEastAsia" w:hAnsi="Verdana" w:cs="Arial"/>
          <w:noProof/>
          <w:color w:val="1F3864" w:themeColor="accent1" w:themeShade="80"/>
          <w:lang w:eastAsia="nl-NL"/>
        </w:rPr>
        <w:t xml:space="preserve"> </w:t>
      </w:r>
      <w:r w:rsidR="00D25365">
        <w:rPr>
          <w:rFonts w:ascii="Verdana" w:eastAsiaTheme="minorEastAsia" w:hAnsi="Verdana" w:cs="Arial"/>
          <w:noProof/>
          <w:color w:val="1F3864" w:themeColor="accent1" w:themeShade="80"/>
          <w:lang w:eastAsia="nl-NL"/>
        </w:rPr>
        <w:t>V</w:t>
      </w:r>
      <w:r w:rsidR="00EF3433" w:rsidRPr="00BF0A20">
        <w:rPr>
          <w:rFonts w:ascii="Verdana" w:eastAsiaTheme="minorEastAsia" w:hAnsi="Verdana" w:cs="Arial"/>
          <w:noProof/>
          <w:color w:val="1F3864" w:themeColor="accent1" w:themeShade="80"/>
          <w:lang w:eastAsia="nl-NL"/>
        </w:rPr>
        <w:t>ereniging?</w:t>
      </w:r>
      <w:r w:rsidR="00660F8B">
        <w:rPr>
          <w:rFonts w:ascii="Verdana" w:eastAsiaTheme="minorEastAsia" w:hAnsi="Verdana" w:cs="Arial"/>
          <w:noProof/>
          <w:color w:val="1F3864" w:themeColor="accent1" w:themeShade="80"/>
          <w:lang w:eastAsia="nl-NL"/>
        </w:rPr>
        <w:t xml:space="preserve">     P.9</w:t>
      </w:r>
    </w:p>
    <w:p w:rsidR="00C82AB8" w:rsidRDefault="00C82AB8" w:rsidP="00EF3433">
      <w:pPr>
        <w:tabs>
          <w:tab w:val="left" w:pos="6960"/>
        </w:tabs>
        <w:spacing w:before="100" w:after="0"/>
        <w:rPr>
          <w:rFonts w:ascii="Verdana" w:eastAsiaTheme="minorEastAsia" w:hAnsi="Verdana"/>
          <w:b/>
          <w:color w:val="FF0000"/>
          <w:sz w:val="18"/>
          <w:szCs w:val="18"/>
        </w:rPr>
      </w:pPr>
    </w:p>
    <w:p w:rsidR="00EF3433" w:rsidRPr="00EF3433" w:rsidRDefault="00EF3433" w:rsidP="00EF3433">
      <w:pPr>
        <w:tabs>
          <w:tab w:val="left" w:pos="6960"/>
        </w:tabs>
        <w:spacing w:before="100" w:after="0"/>
        <w:rPr>
          <w:rFonts w:ascii="Verdana" w:eastAsiaTheme="minorEastAsia" w:hAnsi="Verdana"/>
          <w:b/>
          <w:color w:val="FF0000"/>
          <w:sz w:val="18"/>
          <w:szCs w:val="18"/>
        </w:rPr>
      </w:pPr>
      <w:r w:rsidRPr="00EF3433">
        <w:rPr>
          <w:rFonts w:ascii="Arial" w:eastAsiaTheme="minorEastAsia" w:hAnsi="Arial" w:cs="Arial"/>
          <w:b/>
          <w:noProof/>
          <w:color w:val="FF0000"/>
          <w:sz w:val="20"/>
          <w:szCs w:val="20"/>
          <w:lang w:eastAsia="nl-NL"/>
        </w:rPr>
        <mc:AlternateContent>
          <mc:Choice Requires="wps">
            <w:drawing>
              <wp:anchor distT="0" distB="0" distL="114300" distR="114300" simplePos="0" relativeHeight="251663360" behindDoc="0" locked="0" layoutInCell="1" allowOverlap="1" wp14:anchorId="6567A695" wp14:editId="78C70344">
                <wp:simplePos x="0" y="0"/>
                <wp:positionH relativeFrom="margin">
                  <wp:posOffset>-636</wp:posOffset>
                </wp:positionH>
                <wp:positionV relativeFrom="paragraph">
                  <wp:posOffset>84455</wp:posOffset>
                </wp:positionV>
                <wp:extent cx="6238875" cy="0"/>
                <wp:effectExtent l="0" t="19050" r="28575" b="19050"/>
                <wp:wrapNone/>
                <wp:docPr id="12" name="Rechte verbindingslijn 12"/>
                <wp:cNvGraphicFramePr/>
                <a:graphic xmlns:a="http://schemas.openxmlformats.org/drawingml/2006/main">
                  <a:graphicData uri="http://schemas.microsoft.com/office/word/2010/wordprocessingShape">
                    <wps:wsp>
                      <wps:cNvCnPr/>
                      <wps:spPr>
                        <a:xfrm flipV="1">
                          <a:off x="0" y="0"/>
                          <a:ext cx="6238875" cy="0"/>
                        </a:xfrm>
                        <a:prstGeom prst="line">
                          <a:avLst/>
                        </a:prstGeom>
                        <a:noFill/>
                        <a:ln w="28575"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348C8C" id="Rechte verbindingslijn 12"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6.65pt" to="491.2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" strokecolor="#ed7d31" strokeweight="2.25pt">
                <v:stroke joinstyle="miter"/>
                <w10:wrap anchorx="margin"/>
              </v:line>
            </w:pict>
          </mc:Fallback>
        </mc:AlternateContent>
      </w:r>
    </w:p>
    <w:p w:rsidR="0097701F" w:rsidRPr="00032F61" w:rsidRDefault="00D25365" w:rsidP="00032F61">
      <w:pPr>
        <w:pStyle w:val="Lijstalinea"/>
        <w:numPr>
          <w:ilvl w:val="0"/>
          <w:numId w:val="27"/>
        </w:numPr>
        <w:spacing w:before="100" w:after="0"/>
        <w:rPr>
          <w:rFonts w:ascii="Verdana" w:eastAsia="Times New Roman" w:hAnsi="Verdana" w:cs="Arial"/>
          <w:b/>
          <w:color w:val="FF0000"/>
          <w:sz w:val="28"/>
          <w:szCs w:val="28"/>
          <w:lang w:eastAsia="nl-NL"/>
        </w:rPr>
      </w:pPr>
      <w:r>
        <w:rPr>
          <w:rFonts w:ascii="Verdana" w:eastAsia="Times New Roman" w:hAnsi="Verdana" w:cs="Arial"/>
          <w:b/>
          <w:color w:val="FF0000"/>
          <w:sz w:val="28"/>
          <w:szCs w:val="28"/>
          <w:lang w:eastAsia="nl-NL"/>
        </w:rPr>
        <w:t xml:space="preserve"> </w:t>
      </w:r>
      <w:r w:rsidR="00F30537">
        <w:rPr>
          <w:rFonts w:ascii="Verdana" w:eastAsia="Times New Roman" w:hAnsi="Verdana" w:cs="Arial"/>
          <w:b/>
          <w:color w:val="FF0000"/>
          <w:sz w:val="28"/>
          <w:szCs w:val="28"/>
          <w:lang w:eastAsia="nl-NL"/>
        </w:rPr>
        <w:t>Redactioneel</w:t>
      </w:r>
    </w:p>
    <w:p w:rsidR="00EA4EC4" w:rsidRDefault="00553873" w:rsidP="00FD0D5B">
      <w:pPr>
        <w:spacing w:before="100" w:after="0"/>
        <w:rPr>
          <w:rFonts w:ascii="Verdana" w:eastAsia="Times New Roman" w:hAnsi="Verdana" w:cs="Arial"/>
          <w:lang w:eastAsia="nl-NL"/>
        </w:rPr>
      </w:pPr>
      <w:r>
        <w:rPr>
          <w:rFonts w:ascii="Verdana" w:eastAsia="Times New Roman" w:hAnsi="Verdana" w:cs="Arial"/>
          <w:lang w:eastAsia="nl-NL"/>
        </w:rPr>
        <w:t>De inhoud van deze nieuwsbrief wijkt af van de gebruikelijke. De coronasituatie is daar debet aan. In pt.2 gaat onze voorzitter/</w:t>
      </w:r>
      <w:r w:rsidR="004B62DC">
        <w:rPr>
          <w:rFonts w:ascii="Verdana" w:eastAsia="Times New Roman" w:hAnsi="Verdana" w:cs="Arial"/>
          <w:lang w:eastAsia="nl-NL"/>
        </w:rPr>
        <w:t>coördinator</w:t>
      </w:r>
      <w:r>
        <w:rPr>
          <w:rFonts w:ascii="Verdana" w:eastAsia="Times New Roman" w:hAnsi="Verdana" w:cs="Arial"/>
          <w:lang w:eastAsia="nl-NL"/>
        </w:rPr>
        <w:t xml:space="preserve"> in op die situatie.</w:t>
      </w:r>
    </w:p>
    <w:p w:rsidR="00D25365" w:rsidRPr="00D25365" w:rsidRDefault="00D25365" w:rsidP="00BB5CE0">
      <w:pPr>
        <w:pStyle w:val="Lijstalinea"/>
        <w:numPr>
          <w:ilvl w:val="0"/>
          <w:numId w:val="27"/>
        </w:numPr>
        <w:spacing w:before="100" w:after="0"/>
        <w:ind w:left="709"/>
        <w:rPr>
          <w:rFonts w:ascii="Verdana" w:eastAsia="Times New Roman" w:hAnsi="Verdana" w:cs="Arial"/>
          <w:b/>
          <w:color w:val="FF0000"/>
          <w:lang w:eastAsia="nl-NL"/>
        </w:rPr>
      </w:pPr>
      <w:r w:rsidRPr="00D25365">
        <w:rPr>
          <w:rFonts w:ascii="Verdana" w:eastAsia="Times New Roman" w:hAnsi="Verdana" w:cs="Arial"/>
          <w:b/>
          <w:color w:val="FF0000"/>
          <w:sz w:val="28"/>
          <w:szCs w:val="28"/>
          <w:lang w:eastAsia="nl-NL"/>
        </w:rPr>
        <w:t xml:space="preserve"> </w:t>
      </w:r>
      <w:r w:rsidR="00F30537" w:rsidRPr="00D25365">
        <w:rPr>
          <w:rFonts w:ascii="Verdana" w:eastAsia="Times New Roman" w:hAnsi="Verdana" w:cs="Arial"/>
          <w:b/>
          <w:color w:val="FF0000"/>
          <w:sz w:val="28"/>
          <w:szCs w:val="28"/>
          <w:lang w:eastAsia="nl-NL"/>
        </w:rPr>
        <w:t>Het woord is aan de voorzitter/</w:t>
      </w:r>
      <w:r w:rsidRPr="00D25365">
        <w:rPr>
          <w:rFonts w:ascii="Verdana" w:eastAsia="Times New Roman" w:hAnsi="Verdana" w:cs="Arial"/>
          <w:b/>
          <w:color w:val="FF0000"/>
          <w:sz w:val="28"/>
          <w:szCs w:val="28"/>
          <w:lang w:eastAsia="nl-NL"/>
        </w:rPr>
        <w:t>coördinator</w:t>
      </w:r>
    </w:p>
    <w:p w:rsidR="00F30537" w:rsidRPr="00553873" w:rsidRDefault="00F30537" w:rsidP="00553873">
      <w:pPr>
        <w:spacing w:after="0" w:line="240" w:lineRule="auto"/>
        <w:rPr>
          <w:rStyle w:val="Nadruk"/>
          <w:rFonts w:ascii="Verdana" w:eastAsia="Times New Roman" w:hAnsi="Verdana" w:cs="Calibri"/>
          <w:i w:val="0"/>
          <w:color w:val="000000"/>
        </w:rPr>
      </w:pPr>
    </w:p>
    <w:p w:rsidR="00EA4EC4" w:rsidRPr="00553873" w:rsidRDefault="00EA4EC4" w:rsidP="00553873">
      <w:pPr>
        <w:spacing w:after="0" w:line="240" w:lineRule="auto"/>
        <w:rPr>
          <w:rFonts w:ascii="Verdana" w:eastAsia="Times New Roman" w:hAnsi="Verdana" w:cs="Calibri"/>
          <w:color w:val="000000"/>
        </w:rPr>
      </w:pPr>
      <w:r w:rsidRPr="00553873">
        <w:rPr>
          <w:rStyle w:val="Nadruk"/>
          <w:rFonts w:ascii="Verdana" w:eastAsia="Times New Roman" w:hAnsi="Verdana" w:cs="Calibri"/>
          <w:i w:val="0"/>
          <w:color w:val="000000"/>
        </w:rPr>
        <w:t>Beste bezoekers van ons Parkinson Café Zoetermeer,</w:t>
      </w:r>
    </w:p>
    <w:p w:rsidR="004B62DC" w:rsidRDefault="00EA4EC4" w:rsidP="00553873">
      <w:pPr>
        <w:spacing w:after="0" w:line="240" w:lineRule="auto"/>
        <w:rPr>
          <w:rFonts w:ascii="Verdana" w:eastAsia="Times New Roman" w:hAnsi="Verdana" w:cs="Calibri"/>
          <w:color w:val="000000"/>
        </w:rPr>
      </w:pPr>
      <w:r w:rsidRPr="00553873">
        <w:rPr>
          <w:rFonts w:ascii="Verdana" w:eastAsia="Times New Roman" w:hAnsi="Verdana" w:cs="Calibri"/>
          <w:color w:val="000000"/>
        </w:rPr>
        <w:t> </w:t>
      </w:r>
      <w:r w:rsidR="00B606A7" w:rsidRPr="00553873">
        <w:rPr>
          <w:rFonts w:ascii="Verdana" w:hAnsi="Verdana"/>
          <w:noProof/>
          <w:lang w:eastAsia="nl-NL"/>
        </w:rPr>
        <w:drawing>
          <wp:inline distT="0" distB="0" distL="0" distR="0" wp14:anchorId="7C737E49" wp14:editId="75C0A99B">
            <wp:extent cx="669925" cy="799659"/>
            <wp:effectExtent l="0" t="0" r="0" b="63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1300139.JPG"/>
                    <pic:cNvPicPr/>
                  </pic:nvPicPr>
                  <pic:blipFill rotWithShape="1">
                    <a:blip r:embed="rId12" cstate="print">
                      <a:extLst>
                        <a:ext uri="{BEBA8EAE-BF5A-486C-A8C5-ECC9F3942E4B}">
                          <a14:imgProps xmlns:a14="http://schemas.microsoft.com/office/drawing/2010/main">
                            <a14:imgLayer r:embed="rId13">
                              <a14:imgEffect>
                                <a14:sharpenSoften amount="11000"/>
                              </a14:imgEffect>
                              <a14:imgEffect>
                                <a14:brightnessContrast bright="5000"/>
                              </a14:imgEffect>
                            </a14:imgLayer>
                          </a14:imgProps>
                        </a:ext>
                        <a:ext uri="{28A0092B-C50C-407E-A947-70E740481C1C}">
                          <a14:useLocalDpi xmlns:a14="http://schemas.microsoft.com/office/drawing/2010/main" val="0"/>
                        </a:ext>
                      </a:extLst>
                    </a:blip>
                    <a:srcRect l="23145" t="15627" r="56410" b="51522"/>
                    <a:stretch/>
                  </pic:blipFill>
                  <pic:spPr bwMode="auto">
                    <a:xfrm>
                      <a:off x="0" y="0"/>
                      <a:ext cx="671194" cy="801173"/>
                    </a:xfrm>
                    <a:prstGeom prst="rect">
                      <a:avLst/>
                    </a:prstGeom>
                    <a:ln>
                      <a:noFill/>
                    </a:ln>
                    <a:extLst>
                      <a:ext uri="{53640926-AAD7-44D8-BBD7-CCE9431645EC}">
                        <a14:shadowObscured xmlns:a14="http://schemas.microsoft.com/office/drawing/2010/main"/>
                      </a:ext>
                    </a:extLst>
                  </pic:spPr>
                </pic:pic>
              </a:graphicData>
            </a:graphic>
          </wp:inline>
        </w:drawing>
      </w:r>
      <w:r w:rsidR="00553873">
        <w:rPr>
          <w:rFonts w:ascii="Verdana" w:eastAsia="Times New Roman" w:hAnsi="Verdana" w:cs="Calibri"/>
          <w:color w:val="000000"/>
        </w:rPr>
        <w:t xml:space="preserve"> </w:t>
      </w:r>
    </w:p>
    <w:p w:rsidR="00EA4EC4" w:rsidRPr="00553873" w:rsidRDefault="00EA4EC4" w:rsidP="00553873">
      <w:pPr>
        <w:spacing w:after="0" w:line="240" w:lineRule="auto"/>
        <w:rPr>
          <w:rFonts w:ascii="Verdana" w:eastAsia="Times New Roman" w:hAnsi="Verdana" w:cs="Calibri"/>
          <w:color w:val="000000"/>
        </w:rPr>
      </w:pPr>
      <w:r w:rsidRPr="00553873">
        <w:rPr>
          <w:rStyle w:val="Nadruk"/>
          <w:rFonts w:ascii="Verdana" w:eastAsia="Times New Roman" w:hAnsi="Verdana" w:cs="Calibri"/>
          <w:i w:val="0"/>
          <w:color w:val="000000"/>
        </w:rPr>
        <w:t>Door de maatregelen om de verspreiding van het coronavirus te voorkomen hebben we al enkele maanden geen bijeenkomsten meer kunnen houden. In overstemming met het beleid van de Parkinson Vereniging en rekening houdend met de vakantiemaanden juli en augustus zal de eerstvolgende bijeenkomst op z’n vroegst weer gehouden kunnen worden in september. Wij hopen als bestuur elkaar dan weer te kunnen ontmoeten. Momenteel zijn wij bezig om het programma voor de resterende maanden van dit jaar gereed te krijgen. Ook zullen wij ons verdiepen in de vraag op welke wijze onze zaal ingericht kan worden om de gewenste 1,5 meter afstand te realiseren en hoe we moeten omgaan met de verstrekking van de dranken vanuit de centrale keuken. We zullen u daarover tijdig nader informeren.</w:t>
      </w:r>
    </w:p>
    <w:p w:rsidR="00EA4EC4" w:rsidRPr="00553873" w:rsidRDefault="00EA4EC4" w:rsidP="00553873">
      <w:pPr>
        <w:spacing w:after="0" w:line="240" w:lineRule="auto"/>
        <w:rPr>
          <w:rFonts w:ascii="Verdana" w:eastAsia="Times New Roman" w:hAnsi="Verdana" w:cs="Calibri"/>
          <w:color w:val="000000"/>
        </w:rPr>
      </w:pPr>
      <w:r w:rsidRPr="00553873">
        <w:rPr>
          <w:rFonts w:ascii="Verdana" w:eastAsia="Times New Roman" w:hAnsi="Verdana" w:cs="Calibri"/>
          <w:color w:val="000000"/>
        </w:rPr>
        <w:t> </w:t>
      </w:r>
    </w:p>
    <w:p w:rsidR="00EA4EC4" w:rsidRPr="00553873" w:rsidRDefault="00EA4EC4" w:rsidP="00553873">
      <w:pPr>
        <w:spacing w:after="0" w:line="240" w:lineRule="auto"/>
        <w:rPr>
          <w:rFonts w:ascii="Verdana" w:eastAsia="Times New Roman" w:hAnsi="Verdana" w:cs="Calibri"/>
          <w:color w:val="000000"/>
        </w:rPr>
      </w:pPr>
      <w:r w:rsidRPr="00553873">
        <w:rPr>
          <w:rStyle w:val="Nadruk"/>
          <w:rFonts w:ascii="Verdana" w:eastAsia="Times New Roman" w:hAnsi="Verdana" w:cs="Calibri"/>
          <w:i w:val="0"/>
          <w:color w:val="000000"/>
        </w:rPr>
        <w:t xml:space="preserve">Vooral in deze periode waarin er geen bijeenkomsten van ons café mogelijk zijn, is het goed geïnformeerd te blijven over ontwikkelingen omtrent de ziekte van Parkinson. Vanuit de Parkinson Vereniging worden leden regelmatig op de hoogte gehouden over wetenswaardigheden inzake </w:t>
      </w:r>
      <w:proofErr w:type="spellStart"/>
      <w:r w:rsidRPr="00553873">
        <w:rPr>
          <w:rStyle w:val="Nadruk"/>
          <w:rFonts w:ascii="Verdana" w:eastAsia="Times New Roman" w:hAnsi="Verdana" w:cs="Calibri"/>
          <w:i w:val="0"/>
          <w:color w:val="000000"/>
        </w:rPr>
        <w:t>parkinson</w:t>
      </w:r>
      <w:proofErr w:type="spellEnd"/>
      <w:r w:rsidRPr="00553873">
        <w:rPr>
          <w:rStyle w:val="Nadruk"/>
          <w:rFonts w:ascii="Verdana" w:eastAsia="Times New Roman" w:hAnsi="Verdana" w:cs="Calibri"/>
          <w:i w:val="0"/>
          <w:color w:val="000000"/>
        </w:rPr>
        <w:t xml:space="preserve">(ismen). Dat gebeurt onder meer door het </w:t>
      </w:r>
      <w:r w:rsidRPr="004B62DC">
        <w:rPr>
          <w:rStyle w:val="Nadruk"/>
          <w:rFonts w:ascii="Verdana" w:eastAsia="Times New Roman" w:hAnsi="Verdana" w:cs="Calibri"/>
          <w:b/>
          <w:i w:val="0"/>
          <w:color w:val="000000"/>
        </w:rPr>
        <w:t>Parkinson Magazine</w:t>
      </w:r>
      <w:r w:rsidRPr="00553873">
        <w:rPr>
          <w:rStyle w:val="Nadruk"/>
          <w:rFonts w:ascii="Verdana" w:eastAsia="Times New Roman" w:hAnsi="Verdana" w:cs="Calibri"/>
          <w:i w:val="0"/>
          <w:color w:val="000000"/>
        </w:rPr>
        <w:t xml:space="preserve"> (in tijdschriftvorm, 5 uitgaven per jaar) en tussendoor de </w:t>
      </w:r>
      <w:r w:rsidRPr="004B62DC">
        <w:rPr>
          <w:rStyle w:val="Nadruk"/>
          <w:rFonts w:ascii="Verdana" w:eastAsia="Times New Roman" w:hAnsi="Verdana" w:cs="Calibri"/>
          <w:b/>
          <w:i w:val="0"/>
          <w:color w:val="000000"/>
        </w:rPr>
        <w:t>Nieuwsflits</w:t>
      </w:r>
      <w:r w:rsidRPr="00553873">
        <w:rPr>
          <w:rStyle w:val="Nadruk"/>
          <w:rFonts w:ascii="Verdana" w:eastAsia="Times New Roman" w:hAnsi="Verdana" w:cs="Calibri"/>
          <w:i w:val="0"/>
          <w:color w:val="000000"/>
        </w:rPr>
        <w:t xml:space="preserve"> van de vereniging (als bijlage bij een e-mailbericht). Het lidmaatschap bevelen wij van harte aan. De kosten zijn € 40 per jaar</w:t>
      </w:r>
      <w:r w:rsidR="00BA1DB1" w:rsidRPr="00553873">
        <w:rPr>
          <w:rStyle w:val="Voetnootmarkering"/>
          <w:rFonts w:ascii="Verdana" w:eastAsia="Times New Roman" w:hAnsi="Verdana" w:cs="Calibri"/>
          <w:iCs/>
          <w:color w:val="000000"/>
        </w:rPr>
        <w:footnoteReference w:id="1"/>
      </w:r>
      <w:r w:rsidRPr="00553873">
        <w:rPr>
          <w:rStyle w:val="Nadruk"/>
          <w:rFonts w:ascii="Verdana" w:eastAsia="Times New Roman" w:hAnsi="Verdana" w:cs="Calibri"/>
          <w:i w:val="0"/>
          <w:color w:val="000000"/>
        </w:rPr>
        <w:t xml:space="preserve"> en aanmelden kan via de website </w:t>
      </w:r>
      <w:hyperlink r:id="rId14" w:history="1">
        <w:r w:rsidR="00660F8B" w:rsidRPr="00901CC0">
          <w:rPr>
            <w:rStyle w:val="Hyperlink"/>
            <w:rFonts w:ascii="Verdana" w:eastAsia="Times New Roman" w:hAnsi="Verdana" w:cs="Calibri"/>
          </w:rPr>
          <w:t>www.parkinson-vereniging.nl/word-lid</w:t>
        </w:r>
      </w:hyperlink>
      <w:r w:rsidRPr="00553873">
        <w:rPr>
          <w:rStyle w:val="Nadruk"/>
          <w:rFonts w:ascii="Verdana" w:eastAsia="Times New Roman" w:hAnsi="Verdana" w:cs="Calibri"/>
          <w:i w:val="0"/>
          <w:color w:val="000000"/>
        </w:rPr>
        <w:t xml:space="preserve"> of tel. 030-656 13 69 (een aantal </w:t>
      </w:r>
      <w:r w:rsidRPr="00553873">
        <w:rPr>
          <w:rStyle w:val="Nadruk"/>
          <w:rFonts w:ascii="Verdana" w:eastAsia="Times New Roman" w:hAnsi="Verdana" w:cs="Calibri"/>
          <w:i w:val="0"/>
          <w:color w:val="000000"/>
        </w:rPr>
        <w:lastRenderedPageBreak/>
        <w:t>ziektekostenverzekeringen hanteren een vergoeding voor deze kosten voor patiëntenverenigingen) .</w:t>
      </w:r>
    </w:p>
    <w:p w:rsidR="00EA4EC4" w:rsidRPr="00553873" w:rsidRDefault="00EA4EC4" w:rsidP="00553873">
      <w:pPr>
        <w:spacing w:after="0" w:line="240" w:lineRule="auto"/>
        <w:rPr>
          <w:rFonts w:ascii="Verdana" w:eastAsia="Times New Roman" w:hAnsi="Verdana" w:cs="Calibri"/>
          <w:color w:val="000000"/>
        </w:rPr>
      </w:pPr>
      <w:r w:rsidRPr="00553873">
        <w:rPr>
          <w:rStyle w:val="Nadruk"/>
          <w:rFonts w:ascii="Verdana" w:eastAsia="Times New Roman" w:hAnsi="Verdana" w:cs="Calibri"/>
          <w:i w:val="0"/>
          <w:color w:val="000000"/>
        </w:rPr>
        <w:t>Voor diegenen die nog geen lid zijn sluiten wij de laatste 2 edities (april</w:t>
      </w:r>
      <w:r w:rsidR="00660F8B">
        <w:rPr>
          <w:rStyle w:val="Nadruk"/>
          <w:rFonts w:ascii="Verdana" w:eastAsia="Times New Roman" w:hAnsi="Verdana" w:cs="Calibri"/>
          <w:i w:val="0"/>
          <w:color w:val="000000"/>
        </w:rPr>
        <w:t xml:space="preserve"> en mei) van de Nieuwsflits bij (p.2 resp. p.9).</w:t>
      </w:r>
      <w:bookmarkStart w:id="1" w:name="_GoBack"/>
      <w:bookmarkEnd w:id="1"/>
    </w:p>
    <w:p w:rsidR="00EA4EC4" w:rsidRPr="00553873" w:rsidRDefault="00EA4EC4" w:rsidP="00553873">
      <w:pPr>
        <w:spacing w:after="0" w:line="240" w:lineRule="auto"/>
        <w:rPr>
          <w:rFonts w:ascii="Verdana" w:eastAsia="Times New Roman" w:hAnsi="Verdana" w:cs="Calibri"/>
          <w:color w:val="000000"/>
        </w:rPr>
      </w:pPr>
      <w:r w:rsidRPr="00553873">
        <w:rPr>
          <w:rFonts w:ascii="Verdana" w:eastAsia="Times New Roman" w:hAnsi="Verdana" w:cs="Calibri"/>
          <w:color w:val="000000"/>
        </w:rPr>
        <w:t> </w:t>
      </w:r>
    </w:p>
    <w:p w:rsidR="00EA4EC4" w:rsidRPr="00553873" w:rsidRDefault="00EA4EC4" w:rsidP="00553873">
      <w:pPr>
        <w:spacing w:after="0" w:line="240" w:lineRule="auto"/>
        <w:rPr>
          <w:rFonts w:ascii="Verdana" w:eastAsia="Times New Roman" w:hAnsi="Verdana" w:cs="Calibri"/>
          <w:color w:val="000000"/>
        </w:rPr>
      </w:pPr>
      <w:r w:rsidRPr="00553873">
        <w:rPr>
          <w:rStyle w:val="Nadruk"/>
          <w:rFonts w:ascii="Verdana" w:eastAsia="Times New Roman" w:hAnsi="Verdana" w:cs="Calibri"/>
          <w:i w:val="0"/>
          <w:color w:val="000000"/>
        </w:rPr>
        <w:t>Wij hopen dat u deze moeilijke periode goed door komt en dat wij elkaar over enkele maanden weer kunnen ontmoeten. Tot die tijd wensen wij elkaar toe dat we volhouden om de ingestelde maatregelen toe te passen dat we allen coronavrij blijven.</w:t>
      </w:r>
    </w:p>
    <w:p w:rsidR="00EA4EC4" w:rsidRPr="00553873" w:rsidRDefault="00EA4EC4" w:rsidP="00553873">
      <w:pPr>
        <w:spacing w:after="0" w:line="240" w:lineRule="auto"/>
        <w:rPr>
          <w:rFonts w:ascii="Verdana" w:eastAsia="Times New Roman" w:hAnsi="Verdana" w:cs="Calibri"/>
          <w:color w:val="000000"/>
        </w:rPr>
      </w:pPr>
      <w:r w:rsidRPr="00553873">
        <w:rPr>
          <w:rFonts w:ascii="Verdana" w:eastAsia="Times New Roman" w:hAnsi="Verdana" w:cs="Calibri"/>
          <w:color w:val="000000"/>
        </w:rPr>
        <w:t> </w:t>
      </w:r>
    </w:p>
    <w:p w:rsidR="00EA4EC4" w:rsidRPr="00553873" w:rsidRDefault="00EA4EC4" w:rsidP="00553873">
      <w:pPr>
        <w:spacing w:after="0" w:line="240" w:lineRule="auto"/>
        <w:rPr>
          <w:rFonts w:ascii="Verdana" w:eastAsia="Times New Roman" w:hAnsi="Verdana" w:cs="Calibri"/>
          <w:color w:val="000000"/>
        </w:rPr>
      </w:pPr>
      <w:r w:rsidRPr="00553873">
        <w:rPr>
          <w:rStyle w:val="Nadruk"/>
          <w:rFonts w:ascii="Verdana" w:eastAsia="Times New Roman" w:hAnsi="Verdana" w:cs="Calibri"/>
          <w:i w:val="0"/>
          <w:color w:val="000000"/>
        </w:rPr>
        <w:t xml:space="preserve">Hartelijke groet, </w:t>
      </w:r>
    </w:p>
    <w:p w:rsidR="00EA4EC4" w:rsidRPr="00553873" w:rsidRDefault="00553873" w:rsidP="00553873">
      <w:pPr>
        <w:spacing w:after="0" w:line="240" w:lineRule="auto"/>
        <w:rPr>
          <w:rFonts w:ascii="Verdana" w:eastAsia="Times New Roman" w:hAnsi="Verdana" w:cs="Calibri"/>
          <w:color w:val="000000"/>
        </w:rPr>
      </w:pPr>
      <w:r>
        <w:rPr>
          <w:rStyle w:val="Nadruk"/>
          <w:rFonts w:ascii="Verdana" w:eastAsia="Times New Roman" w:hAnsi="Verdana" w:cs="Calibri"/>
          <w:i w:val="0"/>
          <w:color w:val="000000"/>
        </w:rPr>
        <w:t xml:space="preserve">namens het </w:t>
      </w:r>
      <w:r w:rsidR="00EA4EC4" w:rsidRPr="00553873">
        <w:rPr>
          <w:rStyle w:val="Nadruk"/>
          <w:rFonts w:ascii="Verdana" w:eastAsia="Times New Roman" w:hAnsi="Verdana" w:cs="Calibri"/>
          <w:i w:val="0"/>
          <w:color w:val="000000"/>
        </w:rPr>
        <w:t>bestuur Parkinson Café Zoetermeer</w:t>
      </w:r>
      <w:r>
        <w:rPr>
          <w:rStyle w:val="Nadruk"/>
          <w:rFonts w:ascii="Verdana" w:eastAsia="Times New Roman" w:hAnsi="Verdana" w:cs="Calibri"/>
          <w:i w:val="0"/>
          <w:color w:val="000000"/>
        </w:rPr>
        <w:t xml:space="preserve">, Jaap </w:t>
      </w:r>
      <w:r w:rsidR="002C1FB7">
        <w:rPr>
          <w:rStyle w:val="Nadruk"/>
          <w:rFonts w:ascii="Verdana" w:eastAsia="Times New Roman" w:hAnsi="Verdana" w:cs="Calibri"/>
          <w:i w:val="0"/>
          <w:color w:val="000000"/>
        </w:rPr>
        <w:t xml:space="preserve">en </w:t>
      </w:r>
      <w:proofErr w:type="spellStart"/>
      <w:r w:rsidR="002C1FB7">
        <w:rPr>
          <w:rStyle w:val="Nadruk"/>
          <w:rFonts w:ascii="Verdana" w:eastAsia="Times New Roman" w:hAnsi="Verdana" w:cs="Calibri"/>
          <w:i w:val="0"/>
          <w:color w:val="000000"/>
        </w:rPr>
        <w:t>Imy</w:t>
      </w:r>
      <w:proofErr w:type="spellEnd"/>
      <w:r w:rsidR="002C1FB7">
        <w:rPr>
          <w:rStyle w:val="Nadruk"/>
          <w:rFonts w:ascii="Verdana" w:eastAsia="Times New Roman" w:hAnsi="Verdana" w:cs="Calibri"/>
          <w:i w:val="0"/>
          <w:color w:val="000000"/>
        </w:rPr>
        <w:t xml:space="preserve"> </w:t>
      </w:r>
      <w:r>
        <w:rPr>
          <w:rStyle w:val="Nadruk"/>
          <w:rFonts w:ascii="Verdana" w:eastAsia="Times New Roman" w:hAnsi="Verdana" w:cs="Calibri"/>
          <w:i w:val="0"/>
          <w:color w:val="000000"/>
        </w:rPr>
        <w:t>Dekker</w:t>
      </w:r>
    </w:p>
    <w:p w:rsidR="00EA4EC4" w:rsidRPr="00553873" w:rsidRDefault="00EA4EC4" w:rsidP="00EA4EC4">
      <w:pPr>
        <w:rPr>
          <w:rFonts w:ascii="Verdana" w:eastAsia="Times New Roman" w:hAnsi="Verdana" w:cs="Calibri"/>
          <w:color w:val="000000"/>
        </w:rPr>
      </w:pPr>
      <w:r w:rsidRPr="00553873">
        <w:rPr>
          <w:rFonts w:ascii="Verdana" w:eastAsia="Times New Roman" w:hAnsi="Verdana" w:cs="Calibri"/>
          <w:color w:val="000000"/>
        </w:rPr>
        <w:t> </w:t>
      </w:r>
    </w:p>
    <w:p w:rsidR="00D30F0D" w:rsidRPr="00214810" w:rsidRDefault="004B62DC" w:rsidP="00214810">
      <w:pPr>
        <w:pStyle w:val="Lijstalinea"/>
        <w:numPr>
          <w:ilvl w:val="0"/>
          <w:numId w:val="27"/>
        </w:numPr>
        <w:spacing w:before="100" w:after="0"/>
        <w:rPr>
          <w:rFonts w:ascii="Verdana" w:eastAsia="Times New Roman" w:hAnsi="Verdana" w:cs="Arial"/>
          <w:b/>
          <w:color w:val="FF0000"/>
          <w:sz w:val="28"/>
          <w:szCs w:val="28"/>
          <w:lang w:eastAsia="nl-NL"/>
        </w:rPr>
      </w:pPr>
      <w:r>
        <w:rPr>
          <w:rFonts w:ascii="Verdana" w:eastAsia="Times New Roman" w:hAnsi="Verdana" w:cs="Arial"/>
          <w:b/>
          <w:color w:val="FF0000"/>
          <w:sz w:val="28"/>
          <w:szCs w:val="28"/>
          <w:lang w:eastAsia="nl-NL"/>
        </w:rPr>
        <w:t xml:space="preserve"> </w:t>
      </w:r>
      <w:r w:rsidR="00D30F0D" w:rsidRPr="00214810">
        <w:rPr>
          <w:rFonts w:ascii="Verdana" w:eastAsia="Times New Roman" w:hAnsi="Verdana" w:cs="Arial"/>
          <w:b/>
          <w:color w:val="FF0000"/>
          <w:sz w:val="28"/>
          <w:szCs w:val="28"/>
          <w:lang w:eastAsia="nl-NL"/>
        </w:rPr>
        <w:t>Nieuwsflits 23.4.2020 van de Parkinson Vereniging</w:t>
      </w:r>
    </w:p>
    <w:tbl>
      <w:tblPr>
        <w:tblW w:w="5000" w:type="pct"/>
        <w:jc w:val="center"/>
        <w:shd w:val="clear" w:color="auto" w:fill="F0F4F6"/>
        <w:tblCellMar>
          <w:left w:w="0" w:type="dxa"/>
          <w:right w:w="0" w:type="dxa"/>
        </w:tblCellMar>
        <w:tblLook w:val="04A0" w:firstRow="1" w:lastRow="0" w:firstColumn="1" w:lastColumn="0" w:noHBand="0" w:noVBand="1"/>
      </w:tblPr>
      <w:tblGrid>
        <w:gridCol w:w="9910"/>
      </w:tblGrid>
      <w:tr w:rsidR="00E140B2" w:rsidTr="00D30F0D">
        <w:trPr>
          <w:jc w:val="center"/>
        </w:trPr>
        <w:tc>
          <w:tcPr>
            <w:tcW w:w="0" w:type="auto"/>
            <w:shd w:val="clear" w:color="auto" w:fill="F0F4F6"/>
            <w:vAlign w:val="center"/>
          </w:tcPr>
          <w:tbl>
            <w:tblPr>
              <w:tblW w:w="0" w:type="auto"/>
              <w:tblCellMar>
                <w:left w:w="0" w:type="dxa"/>
                <w:right w:w="0" w:type="dxa"/>
              </w:tblCellMar>
              <w:tblLook w:val="04A0" w:firstRow="1" w:lastRow="0" w:firstColumn="1" w:lastColumn="0" w:noHBand="0" w:noVBand="1"/>
            </w:tblPr>
            <w:tblGrid>
              <w:gridCol w:w="146"/>
            </w:tblGrid>
            <w:tr w:rsidR="00E140B2">
              <w:tc>
                <w:tcPr>
                  <w:tcW w:w="0" w:type="auto"/>
                  <w:vAlign w:val="center"/>
                  <w:hideMark/>
                </w:tcPr>
                <w:p w:rsidR="00E140B2" w:rsidRDefault="00EA4EC4">
                  <w:pPr>
                    <w:rPr>
                      <w:rFonts w:ascii="Times New Roman" w:eastAsia="Times New Roman" w:hAnsi="Times New Roman" w:cs="Times New Roman"/>
                    </w:rPr>
                  </w:pPr>
                  <w:r>
                    <w:rPr>
                      <w:rFonts w:ascii="Verdana" w:eastAsia="Times New Roman" w:hAnsi="Verdana" w:cs="Arial"/>
                      <w:b/>
                      <w:color w:val="FF0000"/>
                      <w:sz w:val="28"/>
                      <w:szCs w:val="28"/>
                      <w:lang w:eastAsia="nl-NL"/>
                    </w:rPr>
                    <w:t xml:space="preserve"> </w:t>
                  </w:r>
                  <w:r w:rsidR="00E140B2">
                    <w:rPr>
                      <w:rFonts w:eastAsia="Times New Roman"/>
                    </w:rPr>
                    <w:t xml:space="preserve">  </w:t>
                  </w:r>
                </w:p>
              </w:tc>
            </w:tr>
          </w:tbl>
          <w:p w:rsidR="00E140B2" w:rsidRDefault="00E140B2">
            <w:pPr>
              <w:rPr>
                <w:rFonts w:eastAsia="Times New Roman"/>
                <w:vanish/>
                <w:sz w:val="24"/>
                <w:szCs w:val="24"/>
              </w:rPr>
            </w:pPr>
          </w:p>
          <w:tbl>
            <w:tblPr>
              <w:tblW w:w="8700" w:type="dxa"/>
              <w:jc w:val="center"/>
              <w:shd w:val="clear" w:color="auto" w:fill="FFFFFF"/>
              <w:tblCellMar>
                <w:left w:w="0" w:type="dxa"/>
                <w:right w:w="0" w:type="dxa"/>
              </w:tblCellMar>
              <w:tblLook w:val="04A0" w:firstRow="1" w:lastRow="0" w:firstColumn="1" w:lastColumn="0" w:noHBand="0" w:noVBand="1"/>
            </w:tblPr>
            <w:tblGrid>
              <w:gridCol w:w="8700"/>
            </w:tblGrid>
            <w:tr w:rsidR="00E140B2">
              <w:trPr>
                <w:jc w:val="center"/>
                <w:hidden/>
              </w:trPr>
              <w:tc>
                <w:tcPr>
                  <w:tcW w:w="0" w:type="auto"/>
                  <w:shd w:val="clear" w:color="auto" w:fill="6B8FA8"/>
                  <w:vAlign w:val="center"/>
                  <w:hideMark/>
                </w:tcPr>
                <w:tbl>
                  <w:tblPr>
                    <w:tblW w:w="8700" w:type="dxa"/>
                    <w:shd w:val="clear" w:color="auto" w:fill="6B8FA8"/>
                    <w:tblCellMar>
                      <w:left w:w="0" w:type="dxa"/>
                      <w:right w:w="0" w:type="dxa"/>
                    </w:tblCellMar>
                    <w:tblLook w:val="04A0" w:firstRow="1" w:lastRow="0" w:firstColumn="1" w:lastColumn="0" w:noHBand="0" w:noVBand="1"/>
                  </w:tblPr>
                  <w:tblGrid>
                    <w:gridCol w:w="750"/>
                    <w:gridCol w:w="3600"/>
                    <w:gridCol w:w="3600"/>
                    <w:gridCol w:w="750"/>
                  </w:tblGrid>
                  <w:tr w:rsidR="00E140B2">
                    <w:trPr>
                      <w:trHeight w:val="180"/>
                      <w:hidden/>
                    </w:trPr>
                    <w:tc>
                      <w:tcPr>
                        <w:tcW w:w="0" w:type="auto"/>
                        <w:gridSpan w:val="4"/>
                        <w:shd w:val="clear" w:color="auto" w:fill="6B8FA8"/>
                        <w:vAlign w:val="center"/>
                        <w:hideMark/>
                      </w:tcPr>
                      <w:p w:rsidR="00E140B2" w:rsidRDefault="00E140B2">
                        <w:pPr>
                          <w:rPr>
                            <w:rFonts w:eastAsia="Times New Roman"/>
                            <w:vanish/>
                          </w:rPr>
                        </w:pPr>
                      </w:p>
                    </w:tc>
                  </w:tr>
                  <w:tr w:rsidR="00E140B2">
                    <w:tc>
                      <w:tcPr>
                        <w:tcW w:w="750" w:type="dxa"/>
                        <w:shd w:val="clear" w:color="auto" w:fill="6B8FA8"/>
                        <w:vAlign w:val="center"/>
                        <w:hideMark/>
                      </w:tcPr>
                      <w:p w:rsidR="00E140B2" w:rsidRDefault="00E140B2">
                        <w:pPr>
                          <w:rPr>
                            <w:rFonts w:eastAsia="Times New Roman"/>
                            <w:sz w:val="20"/>
                            <w:szCs w:val="20"/>
                          </w:rPr>
                        </w:pPr>
                      </w:p>
                    </w:tc>
                    <w:tc>
                      <w:tcPr>
                        <w:tcW w:w="3600" w:type="dxa"/>
                        <w:shd w:val="clear" w:color="auto" w:fill="6B8FA8"/>
                        <w:vAlign w:val="center"/>
                        <w:hideMark/>
                      </w:tcPr>
                      <w:p w:rsidR="00E140B2" w:rsidRDefault="00E140B2">
                        <w:pPr>
                          <w:rPr>
                            <w:rFonts w:eastAsia="Times New Roman"/>
                            <w:sz w:val="24"/>
                            <w:szCs w:val="24"/>
                          </w:rPr>
                        </w:pPr>
                        <w:r>
                          <w:rPr>
                            <w:rFonts w:eastAsia="Times New Roman"/>
                            <w:noProof/>
                            <w:color w:val="0000FF"/>
                            <w:lang w:eastAsia="nl-NL"/>
                          </w:rPr>
                          <w:drawing>
                            <wp:inline distT="0" distB="0" distL="0" distR="0">
                              <wp:extent cx="1432560" cy="579120"/>
                              <wp:effectExtent l="0" t="0" r="0" b="0"/>
                              <wp:docPr id="51" name="Afbeelding 51" descr="https://parkinsonvereniging.klantsite.net/l/library/download/urn:uuid:be82cbf9-f6f9-4ec9-8c4e-32d131f7aa09/newsletter-logo.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parkinsonvereniging.klantsite.net/l/library/download/urn:uuid:be82cbf9-f6f9-4ec9-8c4e-32d131f7aa09/newsletter-log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2560" cy="579120"/>
                                      </a:xfrm>
                                      <a:prstGeom prst="rect">
                                        <a:avLst/>
                                      </a:prstGeom>
                                      <a:noFill/>
                                      <a:ln>
                                        <a:noFill/>
                                      </a:ln>
                                    </pic:spPr>
                                  </pic:pic>
                                </a:graphicData>
                              </a:graphic>
                            </wp:inline>
                          </w:drawing>
                        </w:r>
                      </w:p>
                    </w:tc>
                    <w:tc>
                      <w:tcPr>
                        <w:tcW w:w="3600" w:type="dxa"/>
                        <w:shd w:val="clear" w:color="auto" w:fill="6B8FA8"/>
                        <w:vAlign w:val="center"/>
                        <w:hideMark/>
                      </w:tcPr>
                      <w:p w:rsidR="00E140B2" w:rsidRDefault="00E140B2">
                        <w:pPr>
                          <w:rPr>
                            <w:rFonts w:eastAsia="Times New Roman"/>
                          </w:rPr>
                        </w:pPr>
                      </w:p>
                    </w:tc>
                    <w:tc>
                      <w:tcPr>
                        <w:tcW w:w="750" w:type="dxa"/>
                        <w:shd w:val="clear" w:color="auto" w:fill="6B8FA8"/>
                        <w:vAlign w:val="center"/>
                        <w:hideMark/>
                      </w:tcPr>
                      <w:p w:rsidR="00E140B2" w:rsidRDefault="00E140B2">
                        <w:pPr>
                          <w:rPr>
                            <w:rFonts w:eastAsia="Times New Roman"/>
                            <w:sz w:val="20"/>
                            <w:szCs w:val="20"/>
                          </w:rPr>
                        </w:pPr>
                      </w:p>
                    </w:tc>
                  </w:tr>
                  <w:tr w:rsidR="00E140B2">
                    <w:trPr>
                      <w:trHeight w:val="180"/>
                    </w:trPr>
                    <w:tc>
                      <w:tcPr>
                        <w:tcW w:w="0" w:type="auto"/>
                        <w:gridSpan w:val="4"/>
                        <w:shd w:val="clear" w:color="auto" w:fill="6B8FA8"/>
                        <w:vAlign w:val="center"/>
                        <w:hideMark/>
                      </w:tcPr>
                      <w:p w:rsidR="00E140B2" w:rsidRDefault="00E140B2">
                        <w:pPr>
                          <w:rPr>
                            <w:rFonts w:eastAsia="Times New Roman"/>
                            <w:sz w:val="20"/>
                            <w:szCs w:val="20"/>
                          </w:rPr>
                        </w:pPr>
                      </w:p>
                    </w:tc>
                  </w:tr>
                </w:tbl>
                <w:p w:rsidR="00E140B2" w:rsidRDefault="00E140B2">
                  <w:pPr>
                    <w:rPr>
                      <w:rFonts w:eastAsia="Times New Roman"/>
                      <w:sz w:val="20"/>
                      <w:szCs w:val="20"/>
                    </w:rPr>
                  </w:pPr>
                </w:p>
              </w:tc>
            </w:tr>
          </w:tbl>
          <w:p w:rsidR="00E140B2" w:rsidRDefault="00E140B2">
            <w:pPr>
              <w:rPr>
                <w:rFonts w:eastAsia="Times New Roman"/>
                <w:vanish/>
                <w:sz w:val="24"/>
                <w:szCs w:val="24"/>
              </w:rPr>
            </w:pPr>
          </w:p>
          <w:tbl>
            <w:tblPr>
              <w:tblW w:w="8700" w:type="dxa"/>
              <w:jc w:val="center"/>
              <w:shd w:val="clear" w:color="auto" w:fill="FFFFFF"/>
              <w:tblCellMar>
                <w:left w:w="0" w:type="dxa"/>
                <w:right w:w="0" w:type="dxa"/>
              </w:tblCellMar>
              <w:tblLook w:val="04A0" w:firstRow="1" w:lastRow="0" w:firstColumn="1" w:lastColumn="0" w:noHBand="0" w:noVBand="1"/>
            </w:tblPr>
            <w:tblGrid>
              <w:gridCol w:w="8700"/>
            </w:tblGrid>
            <w:tr w:rsidR="00E140B2">
              <w:trPr>
                <w:jc w:val="center"/>
                <w:hidden/>
              </w:trPr>
              <w:tc>
                <w:tcPr>
                  <w:tcW w:w="0" w:type="auto"/>
                  <w:shd w:val="clear" w:color="auto" w:fill="FFFFFF"/>
                  <w:vAlign w:val="center"/>
                </w:tcPr>
                <w:tbl>
                  <w:tblPr>
                    <w:tblW w:w="8700" w:type="dxa"/>
                    <w:tblCellMar>
                      <w:left w:w="0" w:type="dxa"/>
                      <w:right w:w="0" w:type="dxa"/>
                    </w:tblCellMar>
                    <w:tblLook w:val="04A0" w:firstRow="1" w:lastRow="0" w:firstColumn="1" w:lastColumn="0" w:noHBand="0" w:noVBand="1"/>
                  </w:tblPr>
                  <w:tblGrid>
                    <w:gridCol w:w="747"/>
                    <w:gridCol w:w="4950"/>
                    <w:gridCol w:w="2256"/>
                    <w:gridCol w:w="747"/>
                  </w:tblGrid>
                  <w:tr w:rsidR="00E140B2">
                    <w:trPr>
                      <w:hidden/>
                    </w:trPr>
                    <w:tc>
                      <w:tcPr>
                        <w:tcW w:w="750" w:type="dxa"/>
                        <w:vAlign w:val="center"/>
                        <w:hideMark/>
                      </w:tcPr>
                      <w:p w:rsidR="00E140B2" w:rsidRDefault="00E140B2">
                        <w:pPr>
                          <w:rPr>
                            <w:rFonts w:eastAsia="Times New Roman"/>
                            <w:vanish/>
                          </w:rPr>
                        </w:pPr>
                      </w:p>
                    </w:tc>
                    <w:tc>
                      <w:tcPr>
                        <w:tcW w:w="0" w:type="auto"/>
                        <w:hideMark/>
                      </w:tcPr>
                      <w:tbl>
                        <w:tblPr>
                          <w:tblpPr w:vertAnchor="text"/>
                          <w:tblW w:w="4950" w:type="dxa"/>
                          <w:tblCellMar>
                            <w:left w:w="0" w:type="dxa"/>
                            <w:right w:w="0" w:type="dxa"/>
                          </w:tblCellMar>
                          <w:tblLook w:val="04A0" w:firstRow="1" w:lastRow="0" w:firstColumn="1" w:lastColumn="0" w:noHBand="0" w:noVBand="1"/>
                        </w:tblPr>
                        <w:tblGrid>
                          <w:gridCol w:w="4650"/>
                          <w:gridCol w:w="300"/>
                        </w:tblGrid>
                        <w:tr w:rsidR="00E140B2">
                          <w:tc>
                            <w:tcPr>
                              <w:tcW w:w="0" w:type="auto"/>
                              <w:vAlign w:val="center"/>
                              <w:hideMark/>
                            </w:tcPr>
                            <w:p w:rsidR="00E140B2" w:rsidRPr="00214810" w:rsidRDefault="00E140B2" w:rsidP="00214810">
                              <w:pPr>
                                <w:spacing w:line="450" w:lineRule="atLeast"/>
                                <w:rPr>
                                  <w:rFonts w:ascii="Helvetica" w:eastAsia="Times New Roman" w:hAnsi="Helvetica" w:cs="Helvetica"/>
                                  <w:b/>
                                  <w:bCs/>
                                  <w:color w:val="315D73"/>
                                  <w:sz w:val="38"/>
                                  <w:szCs w:val="38"/>
                                </w:rPr>
                              </w:pPr>
                              <w:r>
                                <w:rPr>
                                  <w:rFonts w:ascii="Helvetica" w:eastAsia="Times New Roman" w:hAnsi="Helvetica" w:cs="Helvetica"/>
                                  <w:b/>
                                  <w:bCs/>
                                  <w:color w:val="315D73"/>
                                  <w:sz w:val="38"/>
                                  <w:szCs w:val="38"/>
                                </w:rPr>
                                <w:t xml:space="preserve">Nieuwsflits 23 april 2020 </w:t>
                              </w:r>
                            </w:p>
                            <w:p w:rsidR="00E140B2" w:rsidRDefault="00E140B2">
                              <w:pPr>
                                <w:pStyle w:val="Normaalweb"/>
                                <w:spacing w:line="360" w:lineRule="atLeast"/>
                                <w:rPr>
                                  <w:rFonts w:ascii="Helvetica" w:hAnsi="Helvetica" w:cs="Helvetica"/>
                                  <w:color w:val="476879"/>
                                </w:rPr>
                              </w:pPr>
                              <w:r>
                                <w:rPr>
                                  <w:rFonts w:ascii="Helvetica" w:hAnsi="Helvetica" w:cs="Helvetica"/>
                                  <w:color w:val="476879"/>
                                </w:rPr>
                                <w:t>In deze nieuwsflits leest u over ons dossier '</w:t>
                              </w:r>
                              <w:r>
                                <w:rPr>
                                  <w:rStyle w:val="Zwaar"/>
                                  <w:rFonts w:ascii="Helvetica" w:hAnsi="Helvetica" w:cs="Helvetica"/>
                                  <w:color w:val="476879"/>
                                </w:rPr>
                                <w:t>Parkinson en Corona</w:t>
                              </w:r>
                              <w:r>
                                <w:rPr>
                                  <w:rFonts w:ascii="Helvetica" w:hAnsi="Helvetica" w:cs="Helvetica"/>
                                  <w:color w:val="476879"/>
                                </w:rPr>
                                <w:t>', waarin nu ook speciale aandacht wordt geschonken aan de gevolgen voor (naasten van) bewoners van een verpleeghuis</w:t>
                              </w:r>
                              <w:r>
                                <w:rPr>
                                  <w:rStyle w:val="Zwaar"/>
                                  <w:rFonts w:ascii="Helvetica" w:hAnsi="Helvetica" w:cs="Helvetica"/>
                                  <w:color w:val="476879"/>
                                </w:rPr>
                                <w:t>.</w:t>
                              </w:r>
                              <w:r>
                                <w:rPr>
                                  <w:rFonts w:ascii="Helvetica" w:hAnsi="Helvetica" w:cs="Helvetica"/>
                                  <w:color w:val="476879"/>
                                </w:rPr>
                                <w:t xml:space="preserve"> Daarnaast een melding over </w:t>
                              </w:r>
                              <w:r>
                                <w:rPr>
                                  <w:rStyle w:val="Zwaar"/>
                                  <w:rFonts w:ascii="Helvetica" w:hAnsi="Helvetica" w:cs="Helvetica"/>
                                  <w:color w:val="476879"/>
                                </w:rPr>
                                <w:t>zwemmen na een DBS-operatie</w:t>
                              </w:r>
                              <w:r>
                                <w:rPr>
                                  <w:rFonts w:ascii="Helvetica" w:hAnsi="Helvetica" w:cs="Helvetica"/>
                                  <w:color w:val="476879"/>
                                </w:rPr>
                                <w:t xml:space="preserve"> en een belangrijke </w:t>
                              </w:r>
                              <w:r>
                                <w:rPr>
                                  <w:rStyle w:val="Zwaar"/>
                                  <w:rFonts w:ascii="Helvetica" w:hAnsi="Helvetica" w:cs="Helvetica"/>
                                  <w:color w:val="476879"/>
                                </w:rPr>
                                <w:t xml:space="preserve">waarschuwing voor gebruikers van het middel </w:t>
                              </w:r>
                              <w:proofErr w:type="spellStart"/>
                              <w:r>
                                <w:rPr>
                                  <w:rStyle w:val="Zwaar"/>
                                  <w:rFonts w:ascii="Helvetica" w:hAnsi="Helvetica" w:cs="Helvetica"/>
                                  <w:color w:val="476879"/>
                                </w:rPr>
                                <w:t>clozapine</w:t>
                              </w:r>
                              <w:proofErr w:type="spellEnd"/>
                              <w:r>
                                <w:rPr>
                                  <w:rStyle w:val="Zwaar"/>
                                  <w:rFonts w:ascii="Helvetica" w:hAnsi="Helvetica" w:cs="Helvetica"/>
                                  <w:color w:val="476879"/>
                                </w:rPr>
                                <w:t>.</w:t>
                              </w:r>
                              <w:r>
                                <w:rPr>
                                  <w:rFonts w:ascii="Helvetica" w:hAnsi="Helvetica" w:cs="Helvetica"/>
                                  <w:color w:val="476879"/>
                                </w:rPr>
                                <w:t xml:space="preserve"> Ook delen we graag weer verschillende </w:t>
                              </w:r>
                              <w:proofErr w:type="spellStart"/>
                              <w:r>
                                <w:rPr>
                                  <w:rStyle w:val="Zwaar"/>
                                  <w:rFonts w:ascii="Helvetica" w:hAnsi="Helvetica" w:cs="Helvetica"/>
                                  <w:color w:val="476879"/>
                                </w:rPr>
                                <w:t>onderzoeksberichten</w:t>
                              </w:r>
                              <w:proofErr w:type="spellEnd"/>
                              <w:r>
                                <w:rPr>
                                  <w:rFonts w:ascii="Helvetica" w:hAnsi="Helvetica" w:cs="Helvetica"/>
                                  <w:color w:val="476879"/>
                                </w:rPr>
                                <w:t xml:space="preserve"> met u. Verder horen we graag of u interesse heeft in een </w:t>
                              </w:r>
                              <w:r>
                                <w:rPr>
                                  <w:rStyle w:val="Zwaar"/>
                                  <w:rFonts w:ascii="Helvetica" w:hAnsi="Helvetica" w:cs="Helvetica"/>
                                  <w:color w:val="476879"/>
                                </w:rPr>
                                <w:t>digitale bijeenkomst van het Parkinson Café</w:t>
                              </w:r>
                              <w:r>
                                <w:rPr>
                                  <w:rFonts w:ascii="Helvetica" w:hAnsi="Helvetica" w:cs="Helvetica"/>
                                  <w:color w:val="476879"/>
                                </w:rPr>
                                <w:t xml:space="preserve">. Tevens vindt u een link naar </w:t>
                              </w:r>
                              <w:r>
                                <w:rPr>
                                  <w:rStyle w:val="Zwaar"/>
                                  <w:rFonts w:ascii="Helvetica" w:hAnsi="Helvetica" w:cs="Helvetica"/>
                                  <w:color w:val="476879"/>
                                </w:rPr>
                                <w:t>eParkinson2Beat</w:t>
                              </w:r>
                              <w:r>
                                <w:rPr>
                                  <w:rFonts w:ascii="Helvetica" w:hAnsi="Helvetica" w:cs="Helvetica"/>
                                  <w:color w:val="476879"/>
                                </w:rPr>
                                <w:t xml:space="preserve">, welke u een online programma biedt als alternatief voor de gebruikelijke beweegactiviteiten. Tot slot blikken we terug naar een </w:t>
                              </w:r>
                              <w:r>
                                <w:rPr>
                                  <w:rStyle w:val="Zwaar"/>
                                  <w:rFonts w:ascii="Helvetica" w:hAnsi="Helvetica" w:cs="Helvetica"/>
                                  <w:color w:val="476879"/>
                                </w:rPr>
                                <w:t>Wereld Parkinson Dag</w:t>
                              </w:r>
                              <w:r>
                                <w:rPr>
                                  <w:rFonts w:ascii="Helvetica" w:hAnsi="Helvetica" w:cs="Helvetica"/>
                                  <w:color w:val="476879"/>
                                </w:rPr>
                                <w:t xml:space="preserve"> die dit jaar anders was dan alle andere! </w:t>
                              </w:r>
                            </w:p>
                            <w:p w:rsidR="00E140B2" w:rsidRDefault="00E140B2">
                              <w:pPr>
                                <w:pStyle w:val="Normaalweb"/>
                                <w:spacing w:line="360" w:lineRule="atLeast"/>
                                <w:rPr>
                                  <w:rFonts w:ascii="Helvetica" w:hAnsi="Helvetica" w:cs="Helvetica"/>
                                  <w:color w:val="476879"/>
                                </w:rPr>
                              </w:pPr>
                              <w:r>
                                <w:rPr>
                                  <w:rFonts w:ascii="Helvetica" w:hAnsi="Helvetica" w:cs="Helvetica"/>
                                  <w:color w:val="476879"/>
                                </w:rPr>
                                <w:t xml:space="preserve">Veel leesplezier! </w:t>
                              </w:r>
                            </w:p>
                          </w:tc>
                          <w:tc>
                            <w:tcPr>
                              <w:tcW w:w="300" w:type="dxa"/>
                              <w:vAlign w:val="center"/>
                              <w:hideMark/>
                            </w:tcPr>
                            <w:p w:rsidR="00E140B2" w:rsidRDefault="00E140B2">
                              <w:pPr>
                                <w:rPr>
                                  <w:rFonts w:ascii="Times New Roman" w:eastAsia="Times New Roman" w:hAnsi="Times New Roman" w:cs="Times New Roman"/>
                                </w:rPr>
                              </w:pPr>
                              <w:r>
                                <w:rPr>
                                  <w:rFonts w:eastAsia="Times New Roman"/>
                                </w:rPr>
                                <w:t xml:space="preserve">  </w:t>
                              </w:r>
                            </w:p>
                          </w:tc>
                        </w:tr>
                      </w:tbl>
                      <w:p w:rsidR="00E140B2" w:rsidRDefault="00E140B2">
                        <w:pPr>
                          <w:rPr>
                            <w:rFonts w:eastAsia="Times New Roman"/>
                            <w:sz w:val="20"/>
                            <w:szCs w:val="20"/>
                          </w:rPr>
                        </w:pPr>
                      </w:p>
                    </w:tc>
                    <w:tc>
                      <w:tcPr>
                        <w:tcW w:w="0" w:type="auto"/>
                        <w:hideMark/>
                      </w:tcPr>
                      <w:tbl>
                        <w:tblPr>
                          <w:tblpPr w:vertAnchor="text"/>
                          <w:tblW w:w="2250" w:type="dxa"/>
                          <w:tblCellMar>
                            <w:left w:w="0" w:type="dxa"/>
                            <w:right w:w="0" w:type="dxa"/>
                          </w:tblCellMar>
                          <w:tblLook w:val="04A0" w:firstRow="1" w:lastRow="0" w:firstColumn="1" w:lastColumn="0" w:noHBand="0" w:noVBand="1"/>
                        </w:tblPr>
                        <w:tblGrid>
                          <w:gridCol w:w="2256"/>
                        </w:tblGrid>
                        <w:tr w:rsidR="00E140B2">
                          <w:tc>
                            <w:tcPr>
                              <w:tcW w:w="2250" w:type="dxa"/>
                              <w:vAlign w:val="center"/>
                              <w:hideMark/>
                            </w:tcPr>
                            <w:p w:rsidR="00E140B2" w:rsidRDefault="00E140B2">
                              <w:pPr>
                                <w:rPr>
                                  <w:rFonts w:eastAsia="Times New Roman"/>
                                  <w:sz w:val="24"/>
                                  <w:szCs w:val="24"/>
                                </w:rPr>
                              </w:pPr>
                              <w:r>
                                <w:rPr>
                                  <w:rFonts w:eastAsia="Times New Roman"/>
                                  <w:noProof/>
                                  <w:lang w:eastAsia="nl-NL"/>
                                </w:rPr>
                                <w:drawing>
                                  <wp:inline distT="0" distB="0" distL="0" distR="0">
                                    <wp:extent cx="1432560" cy="1059180"/>
                                    <wp:effectExtent l="0" t="0" r="0" b="7620"/>
                                    <wp:docPr id="50" name="Afbeelding 50" descr="https://www.parkinson-vereniging.nl/l/library/download/urn:uuid:1cf11911-c443-402e-b706-1adea912bb07/mail.jpg?scaleType=1&amp;width=300&amp;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www.parkinson-vereniging.nl/l/library/download/urn:uuid:1cf11911-c443-402e-b706-1adea912bb07/mail.jpg?scaleType=1&amp;width=300&amp;ext=.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2560" cy="1059180"/>
                                            </a:xfrm>
                                            <a:prstGeom prst="rect">
                                              <a:avLst/>
                                            </a:prstGeom>
                                            <a:noFill/>
                                            <a:ln>
                                              <a:noFill/>
                                            </a:ln>
                                          </pic:spPr>
                                        </pic:pic>
                                      </a:graphicData>
                                    </a:graphic>
                                  </wp:inline>
                                </w:drawing>
                              </w:r>
                            </w:p>
                          </w:tc>
                        </w:tr>
                      </w:tbl>
                      <w:p w:rsidR="00E140B2" w:rsidRDefault="00E140B2">
                        <w:pPr>
                          <w:rPr>
                            <w:rFonts w:eastAsia="Times New Roman"/>
                            <w:sz w:val="20"/>
                            <w:szCs w:val="20"/>
                          </w:rPr>
                        </w:pPr>
                      </w:p>
                    </w:tc>
                    <w:tc>
                      <w:tcPr>
                        <w:tcW w:w="750" w:type="dxa"/>
                        <w:vAlign w:val="center"/>
                        <w:hideMark/>
                      </w:tcPr>
                      <w:p w:rsidR="00E140B2" w:rsidRDefault="00E140B2">
                        <w:pPr>
                          <w:rPr>
                            <w:rFonts w:eastAsia="Times New Roman"/>
                            <w:sz w:val="20"/>
                            <w:szCs w:val="20"/>
                          </w:rPr>
                        </w:pPr>
                      </w:p>
                    </w:tc>
                  </w:tr>
                </w:tbl>
                <w:p w:rsidR="00E140B2" w:rsidRDefault="00E140B2">
                  <w:pPr>
                    <w:rPr>
                      <w:rFonts w:eastAsia="Times New Roman"/>
                      <w:vanish/>
                      <w:sz w:val="24"/>
                      <w:szCs w:val="24"/>
                    </w:rPr>
                  </w:pPr>
                </w:p>
                <w:tbl>
                  <w:tblPr>
                    <w:tblW w:w="0" w:type="auto"/>
                    <w:tblCellMar>
                      <w:left w:w="0" w:type="dxa"/>
                      <w:right w:w="0" w:type="dxa"/>
                    </w:tblCellMar>
                    <w:tblLook w:val="04A0" w:firstRow="1" w:lastRow="0" w:firstColumn="1" w:lastColumn="0" w:noHBand="0" w:noVBand="1"/>
                  </w:tblPr>
                  <w:tblGrid>
                    <w:gridCol w:w="6"/>
                  </w:tblGrid>
                  <w:tr w:rsidR="00E140B2">
                    <w:trPr>
                      <w:trHeight w:val="240"/>
                      <w:hidden/>
                    </w:trPr>
                    <w:tc>
                      <w:tcPr>
                        <w:tcW w:w="0" w:type="auto"/>
                        <w:vAlign w:val="center"/>
                        <w:hideMark/>
                      </w:tcPr>
                      <w:p w:rsidR="00E140B2" w:rsidRDefault="00E140B2">
                        <w:pPr>
                          <w:rPr>
                            <w:rFonts w:eastAsia="Times New Roman"/>
                            <w:vanish/>
                          </w:rPr>
                        </w:pPr>
                      </w:p>
                    </w:tc>
                  </w:tr>
                </w:tbl>
                <w:p w:rsidR="00E140B2" w:rsidRDefault="00E140B2">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47"/>
                    <w:gridCol w:w="4950"/>
                    <w:gridCol w:w="2256"/>
                    <w:gridCol w:w="747"/>
                  </w:tblGrid>
                  <w:tr w:rsidR="00E140B2">
                    <w:trPr>
                      <w:gridAfter w:val="1"/>
                      <w:wAfter w:w="480" w:type="dxa"/>
                      <w:hidden/>
                    </w:trPr>
                    <w:tc>
                      <w:tcPr>
                        <w:tcW w:w="750" w:type="dxa"/>
                        <w:vAlign w:val="center"/>
                        <w:hideMark/>
                      </w:tcPr>
                      <w:p w:rsidR="00E140B2" w:rsidRDefault="00E140B2">
                        <w:pPr>
                          <w:rPr>
                            <w:rFonts w:eastAsia="Times New Roman"/>
                            <w:vanish/>
                          </w:rPr>
                        </w:pPr>
                      </w:p>
                    </w:tc>
                    <w:tc>
                      <w:tcPr>
                        <w:tcW w:w="0" w:type="auto"/>
                        <w:vAlign w:val="center"/>
                        <w:hideMark/>
                      </w:tcPr>
                      <w:p w:rsidR="00E140B2" w:rsidRDefault="00E140B2">
                        <w:pPr>
                          <w:rPr>
                            <w:rFonts w:eastAsia="Times New Roman"/>
                            <w:sz w:val="20"/>
                            <w:szCs w:val="20"/>
                          </w:rPr>
                        </w:pPr>
                      </w:p>
                    </w:tc>
                    <w:tc>
                      <w:tcPr>
                        <w:tcW w:w="750" w:type="dxa"/>
                        <w:vAlign w:val="center"/>
                        <w:hideMark/>
                      </w:tcPr>
                      <w:p w:rsidR="00E140B2" w:rsidRDefault="00E140B2">
                        <w:pPr>
                          <w:rPr>
                            <w:rFonts w:eastAsia="Times New Roman"/>
                            <w:sz w:val="20"/>
                            <w:szCs w:val="20"/>
                          </w:rPr>
                        </w:pPr>
                      </w:p>
                    </w:tc>
                  </w:tr>
                  <w:tr w:rsidR="00E140B2">
                    <w:trPr>
                      <w:gridAfter w:val="1"/>
                      <w:wAfter w:w="480" w:type="dxa"/>
                      <w:trHeight w:val="720"/>
                    </w:trPr>
                    <w:tc>
                      <w:tcPr>
                        <w:tcW w:w="0" w:type="auto"/>
                        <w:gridSpan w:val="3"/>
                        <w:vAlign w:val="center"/>
                        <w:hideMark/>
                      </w:tcPr>
                      <w:p w:rsidR="00E140B2" w:rsidRDefault="00E140B2"/>
                    </w:tc>
                  </w:tr>
                  <w:tr w:rsidR="00E140B2">
                    <w:tc>
                      <w:tcPr>
                        <w:tcW w:w="750" w:type="dxa"/>
                        <w:vAlign w:val="center"/>
                        <w:hideMark/>
                      </w:tcPr>
                      <w:p w:rsidR="00E140B2" w:rsidRDefault="00E140B2"/>
                    </w:tc>
                    <w:tc>
                      <w:tcPr>
                        <w:tcW w:w="0" w:type="auto"/>
                        <w:hideMark/>
                      </w:tcPr>
                      <w:tbl>
                        <w:tblPr>
                          <w:tblpPr w:vertAnchor="text"/>
                          <w:tblW w:w="4950" w:type="dxa"/>
                          <w:tblCellMar>
                            <w:left w:w="0" w:type="dxa"/>
                            <w:right w:w="0" w:type="dxa"/>
                          </w:tblCellMar>
                          <w:tblLook w:val="04A0" w:firstRow="1" w:lastRow="0" w:firstColumn="1" w:lastColumn="0" w:noHBand="0" w:noVBand="1"/>
                        </w:tblPr>
                        <w:tblGrid>
                          <w:gridCol w:w="4650"/>
                          <w:gridCol w:w="300"/>
                        </w:tblGrid>
                        <w:tr w:rsidR="00E140B2">
                          <w:tc>
                            <w:tcPr>
                              <w:tcW w:w="0" w:type="auto"/>
                              <w:vAlign w:val="center"/>
                              <w:hideMark/>
                            </w:tcPr>
                            <w:p w:rsidR="00E140B2" w:rsidRDefault="00E140B2">
                              <w:pPr>
                                <w:spacing w:line="450" w:lineRule="atLeast"/>
                                <w:rPr>
                                  <w:rFonts w:ascii="Helvetica" w:eastAsia="Times New Roman" w:hAnsi="Helvetica" w:cs="Helvetica"/>
                                  <w:b/>
                                  <w:bCs/>
                                  <w:color w:val="315D73"/>
                                  <w:sz w:val="38"/>
                                  <w:szCs w:val="38"/>
                                </w:rPr>
                              </w:pPr>
                              <w:r>
                                <w:rPr>
                                  <w:rFonts w:ascii="Helvetica" w:eastAsia="Times New Roman" w:hAnsi="Helvetica" w:cs="Helvetica"/>
                                  <w:b/>
                                  <w:bCs/>
                                  <w:color w:val="315D73"/>
                                  <w:sz w:val="38"/>
                                  <w:szCs w:val="38"/>
                                </w:rPr>
                                <w:t xml:space="preserve">Updates informatiedossier </w:t>
                              </w:r>
                              <w:proofErr w:type="spellStart"/>
                              <w:r>
                                <w:rPr>
                                  <w:rFonts w:ascii="Helvetica" w:eastAsia="Times New Roman" w:hAnsi="Helvetica" w:cs="Helvetica"/>
                                  <w:b/>
                                  <w:bCs/>
                                  <w:color w:val="315D73"/>
                                  <w:sz w:val="38"/>
                                  <w:szCs w:val="38"/>
                                </w:rPr>
                                <w:t>parkinson</w:t>
                              </w:r>
                              <w:proofErr w:type="spellEnd"/>
                              <w:r>
                                <w:rPr>
                                  <w:rFonts w:ascii="Helvetica" w:eastAsia="Times New Roman" w:hAnsi="Helvetica" w:cs="Helvetica"/>
                                  <w:b/>
                                  <w:bCs/>
                                  <w:color w:val="315D73"/>
                                  <w:sz w:val="38"/>
                                  <w:szCs w:val="38"/>
                                </w:rPr>
                                <w:t xml:space="preserve"> en corona </w:t>
                              </w:r>
                            </w:p>
                            <w:p w:rsidR="00E140B2" w:rsidRDefault="00E140B2">
                              <w:pPr>
                                <w:pStyle w:val="Normaalweb"/>
                                <w:spacing w:line="360" w:lineRule="atLeast"/>
                                <w:rPr>
                                  <w:rFonts w:ascii="Helvetica" w:eastAsiaTheme="minorHAnsi" w:hAnsi="Helvetica" w:cs="Helvetica"/>
                                  <w:color w:val="476879"/>
                                </w:rPr>
                              </w:pPr>
                              <w:r>
                                <w:rPr>
                                  <w:rFonts w:ascii="Helvetica" w:hAnsi="Helvetica" w:cs="Helvetica"/>
                                  <w:color w:val="476879"/>
                                </w:rPr>
                                <w:t xml:space="preserve">Op de website van de Parkinson Vereniging houden we u met ons </w:t>
                              </w:r>
                              <w:r>
                                <w:rPr>
                                  <w:rStyle w:val="Zwaar"/>
                                  <w:rFonts w:ascii="Helvetica" w:hAnsi="Helvetica" w:cs="Helvetica"/>
                                  <w:color w:val="476879"/>
                                </w:rPr>
                                <w:t xml:space="preserve">informatiedossier over </w:t>
                              </w:r>
                              <w:proofErr w:type="spellStart"/>
                              <w:r>
                                <w:rPr>
                                  <w:rStyle w:val="Zwaar"/>
                                  <w:rFonts w:ascii="Helvetica" w:hAnsi="Helvetica" w:cs="Helvetica"/>
                                  <w:color w:val="476879"/>
                                </w:rPr>
                                <w:t>parkinson</w:t>
                              </w:r>
                              <w:proofErr w:type="spellEnd"/>
                              <w:r>
                                <w:rPr>
                                  <w:rStyle w:val="Zwaar"/>
                                  <w:rFonts w:ascii="Helvetica" w:hAnsi="Helvetica" w:cs="Helvetica"/>
                                  <w:color w:val="476879"/>
                                </w:rPr>
                                <w:t xml:space="preserve"> en corona</w:t>
                              </w:r>
                              <w:r>
                                <w:rPr>
                                  <w:rFonts w:ascii="Helvetica" w:hAnsi="Helvetica" w:cs="Helvetica"/>
                                  <w:color w:val="476879"/>
                                </w:rPr>
                                <w:t xml:space="preserve"> op de hoogte van recente ontwikkelingen. Met grote regelmaat wordt het dossier geüpdatet. In het dossier vindt u </w:t>
                              </w:r>
                              <w:proofErr w:type="spellStart"/>
                              <w:r>
                                <w:rPr>
                                  <w:rStyle w:val="Zwaar"/>
                                  <w:rFonts w:ascii="Helvetica" w:hAnsi="Helvetica" w:cs="Helvetica"/>
                                  <w:color w:val="476879"/>
                                </w:rPr>
                                <w:t>parkinsonspecifieke</w:t>
                              </w:r>
                              <w:proofErr w:type="spellEnd"/>
                              <w:r>
                                <w:rPr>
                                  <w:rStyle w:val="Zwaar"/>
                                  <w:rFonts w:ascii="Helvetica" w:hAnsi="Helvetica" w:cs="Helvetica"/>
                                  <w:color w:val="476879"/>
                                </w:rPr>
                                <w:t xml:space="preserve"> informatie, nuttige links en tevens speciale pagina's met (beweeg)video's</w:t>
                              </w:r>
                              <w:r>
                                <w:rPr>
                                  <w:rFonts w:ascii="Helvetica" w:hAnsi="Helvetica" w:cs="Helvetica"/>
                                  <w:color w:val="476879"/>
                                </w:rPr>
                                <w:t xml:space="preserve"> om thuis actief en goed geïnformeerd te blijven. </w:t>
                              </w:r>
                            </w:p>
                          </w:tc>
                          <w:tc>
                            <w:tcPr>
                              <w:tcW w:w="300" w:type="dxa"/>
                              <w:vAlign w:val="center"/>
                              <w:hideMark/>
                            </w:tcPr>
                            <w:p w:rsidR="00E140B2" w:rsidRDefault="00E140B2">
                              <w:pPr>
                                <w:rPr>
                                  <w:rFonts w:ascii="Times New Roman" w:eastAsia="Times New Roman" w:hAnsi="Times New Roman" w:cs="Times New Roman"/>
                                </w:rPr>
                              </w:pPr>
                              <w:r>
                                <w:rPr>
                                  <w:rFonts w:eastAsia="Times New Roman"/>
                                </w:rPr>
                                <w:t xml:space="preserve">  </w:t>
                              </w:r>
                            </w:p>
                          </w:tc>
                        </w:tr>
                      </w:tbl>
                      <w:p w:rsidR="00E140B2" w:rsidRDefault="00E140B2">
                        <w:pPr>
                          <w:rPr>
                            <w:rFonts w:eastAsia="Times New Roman"/>
                            <w:sz w:val="20"/>
                            <w:szCs w:val="20"/>
                          </w:rPr>
                        </w:pPr>
                      </w:p>
                    </w:tc>
                    <w:tc>
                      <w:tcPr>
                        <w:tcW w:w="0" w:type="auto"/>
                        <w:hideMark/>
                      </w:tcPr>
                      <w:tbl>
                        <w:tblPr>
                          <w:tblpPr w:vertAnchor="text"/>
                          <w:tblW w:w="2250" w:type="dxa"/>
                          <w:tblCellMar>
                            <w:left w:w="0" w:type="dxa"/>
                            <w:right w:w="0" w:type="dxa"/>
                          </w:tblCellMar>
                          <w:tblLook w:val="04A0" w:firstRow="1" w:lastRow="0" w:firstColumn="1" w:lastColumn="0" w:noHBand="0" w:noVBand="1"/>
                        </w:tblPr>
                        <w:tblGrid>
                          <w:gridCol w:w="2256"/>
                        </w:tblGrid>
                        <w:tr w:rsidR="00E140B2">
                          <w:tc>
                            <w:tcPr>
                              <w:tcW w:w="2250" w:type="dxa"/>
                              <w:vAlign w:val="center"/>
                              <w:hideMark/>
                            </w:tcPr>
                            <w:p w:rsidR="00E140B2" w:rsidRDefault="00E140B2">
                              <w:pPr>
                                <w:rPr>
                                  <w:rFonts w:eastAsia="Times New Roman"/>
                                  <w:sz w:val="24"/>
                                  <w:szCs w:val="24"/>
                                </w:rPr>
                              </w:pPr>
                              <w:r>
                                <w:rPr>
                                  <w:rFonts w:eastAsia="Times New Roman"/>
                                  <w:noProof/>
                                  <w:lang w:eastAsia="nl-NL"/>
                                </w:rPr>
                                <w:drawing>
                                  <wp:inline distT="0" distB="0" distL="0" distR="0">
                                    <wp:extent cx="1432560" cy="716280"/>
                                    <wp:effectExtent l="0" t="0" r="0" b="7620"/>
                                    <wp:docPr id="49" name="Afbeelding 49" descr="https://www.parkinson-vereniging.nl/l/library/download/urn:uuid:8e0671e8-cc12-403d-97f7-95662035f620/coronavirus-4833754_1920.jpg?scaleType=1&amp;width=300&amp;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www.parkinson-vereniging.nl/l/library/download/urn:uuid:8e0671e8-cc12-403d-97f7-95662035f620/coronavirus-4833754_1920.jpg?scaleType=1&amp;width=300&amp;ext=.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2560" cy="716280"/>
                                            </a:xfrm>
                                            <a:prstGeom prst="rect">
                                              <a:avLst/>
                                            </a:prstGeom>
                                            <a:noFill/>
                                            <a:ln>
                                              <a:noFill/>
                                            </a:ln>
                                          </pic:spPr>
                                        </pic:pic>
                                      </a:graphicData>
                                    </a:graphic>
                                  </wp:inline>
                                </w:drawing>
                              </w:r>
                            </w:p>
                          </w:tc>
                        </w:tr>
                      </w:tbl>
                      <w:p w:rsidR="00E140B2" w:rsidRDefault="00E140B2">
                        <w:pPr>
                          <w:rPr>
                            <w:rFonts w:eastAsia="Times New Roman"/>
                            <w:sz w:val="20"/>
                            <w:szCs w:val="20"/>
                          </w:rPr>
                        </w:pPr>
                      </w:p>
                    </w:tc>
                    <w:tc>
                      <w:tcPr>
                        <w:tcW w:w="750" w:type="dxa"/>
                        <w:vAlign w:val="center"/>
                        <w:hideMark/>
                      </w:tcPr>
                      <w:p w:rsidR="00E140B2" w:rsidRDefault="00E140B2">
                        <w:pPr>
                          <w:rPr>
                            <w:rFonts w:eastAsia="Times New Roman"/>
                            <w:sz w:val="20"/>
                            <w:szCs w:val="20"/>
                          </w:rPr>
                        </w:pPr>
                      </w:p>
                    </w:tc>
                  </w:tr>
                </w:tbl>
                <w:p w:rsidR="00E140B2" w:rsidRDefault="00E140B2">
                  <w:pPr>
                    <w:rPr>
                      <w:rFonts w:eastAsia="Times New Roman"/>
                      <w:vanish/>
                      <w:sz w:val="24"/>
                      <w:szCs w:val="24"/>
                    </w:rPr>
                  </w:pPr>
                </w:p>
                <w:tbl>
                  <w:tblPr>
                    <w:tblW w:w="0" w:type="auto"/>
                    <w:tblCellMar>
                      <w:left w:w="0" w:type="dxa"/>
                      <w:right w:w="0" w:type="dxa"/>
                    </w:tblCellMar>
                    <w:tblLook w:val="04A0" w:firstRow="1" w:lastRow="0" w:firstColumn="1" w:lastColumn="0" w:noHBand="0" w:noVBand="1"/>
                  </w:tblPr>
                  <w:tblGrid>
                    <w:gridCol w:w="6"/>
                  </w:tblGrid>
                  <w:tr w:rsidR="00E140B2">
                    <w:trPr>
                      <w:trHeight w:val="240"/>
                      <w:hidden/>
                    </w:trPr>
                    <w:tc>
                      <w:tcPr>
                        <w:tcW w:w="0" w:type="auto"/>
                        <w:vAlign w:val="center"/>
                        <w:hideMark/>
                      </w:tcPr>
                      <w:p w:rsidR="00E140B2" w:rsidRDefault="00E140B2">
                        <w:pPr>
                          <w:rPr>
                            <w:rFonts w:eastAsia="Times New Roman"/>
                            <w:vanish/>
                          </w:rPr>
                        </w:pPr>
                      </w:p>
                    </w:tc>
                  </w:tr>
                </w:tbl>
                <w:p w:rsidR="00E140B2" w:rsidRDefault="00E140B2">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50"/>
                    <w:gridCol w:w="7200"/>
                    <w:gridCol w:w="750"/>
                  </w:tblGrid>
                  <w:tr w:rsidR="00E140B2">
                    <w:trPr>
                      <w:hidden/>
                    </w:trPr>
                    <w:tc>
                      <w:tcPr>
                        <w:tcW w:w="750" w:type="dxa"/>
                        <w:vAlign w:val="center"/>
                        <w:hideMark/>
                      </w:tcPr>
                      <w:p w:rsidR="00E140B2" w:rsidRDefault="00E140B2">
                        <w:pPr>
                          <w:rPr>
                            <w:rFonts w:eastAsia="Times New Roman"/>
                            <w:vanish/>
                          </w:rPr>
                        </w:pPr>
                      </w:p>
                    </w:tc>
                    <w:tc>
                      <w:tcPr>
                        <w:tcW w:w="0" w:type="auto"/>
                        <w:vAlign w:val="center"/>
                        <w:hideMark/>
                      </w:tcPr>
                      <w:p w:rsidR="00E140B2" w:rsidRDefault="001850B0">
                        <w:pPr>
                          <w:rPr>
                            <w:rFonts w:eastAsia="Times New Roman"/>
                            <w:sz w:val="24"/>
                            <w:szCs w:val="24"/>
                          </w:rPr>
                        </w:pPr>
                        <w:hyperlink r:id="rId19" w:history="1">
                          <w:r w:rsidR="00E140B2">
                            <w:rPr>
                              <w:rStyle w:val="Hyperlink"/>
                              <w:rFonts w:ascii="Helvetica" w:eastAsia="Times New Roman" w:hAnsi="Helvetica" w:cs="Helvetica"/>
                              <w:color w:val="FFFFFF"/>
                              <w:u w:val="none"/>
                              <w:bdr w:val="single" w:sz="48" w:space="0" w:color="F59637" w:frame="1"/>
                              <w:shd w:val="clear" w:color="auto" w:fill="F59637"/>
                            </w:rPr>
                            <w:t xml:space="preserve">Ga naar het informatiedossier over </w:t>
                          </w:r>
                          <w:proofErr w:type="spellStart"/>
                          <w:r w:rsidR="00E140B2">
                            <w:rPr>
                              <w:rStyle w:val="Hyperlink"/>
                              <w:rFonts w:ascii="Helvetica" w:eastAsia="Times New Roman" w:hAnsi="Helvetica" w:cs="Helvetica"/>
                              <w:color w:val="FFFFFF"/>
                              <w:u w:val="none"/>
                              <w:bdr w:val="single" w:sz="48" w:space="0" w:color="F59637" w:frame="1"/>
                              <w:shd w:val="clear" w:color="auto" w:fill="F59637"/>
                            </w:rPr>
                            <w:t>parkinson</w:t>
                          </w:r>
                          <w:proofErr w:type="spellEnd"/>
                          <w:r w:rsidR="00E140B2">
                            <w:rPr>
                              <w:rStyle w:val="Hyperlink"/>
                              <w:rFonts w:ascii="Helvetica" w:eastAsia="Times New Roman" w:hAnsi="Helvetica" w:cs="Helvetica"/>
                              <w:color w:val="FFFFFF"/>
                              <w:u w:val="none"/>
                              <w:bdr w:val="single" w:sz="48" w:space="0" w:color="F59637" w:frame="1"/>
                              <w:shd w:val="clear" w:color="auto" w:fill="F59637"/>
                            </w:rPr>
                            <w:t xml:space="preserve"> en corona</w:t>
                          </w:r>
                        </w:hyperlink>
                        <w:r w:rsidR="00E140B2">
                          <w:rPr>
                            <w:rFonts w:eastAsia="Times New Roman"/>
                          </w:rPr>
                          <w:t xml:space="preserve"> </w:t>
                        </w:r>
                      </w:p>
                    </w:tc>
                    <w:tc>
                      <w:tcPr>
                        <w:tcW w:w="750" w:type="dxa"/>
                        <w:vAlign w:val="center"/>
                        <w:hideMark/>
                      </w:tcPr>
                      <w:p w:rsidR="00E140B2" w:rsidRDefault="00E140B2">
                        <w:pPr>
                          <w:rPr>
                            <w:rFonts w:eastAsia="Times New Roman"/>
                          </w:rPr>
                        </w:pPr>
                      </w:p>
                    </w:tc>
                  </w:tr>
                  <w:tr w:rsidR="00E140B2">
                    <w:trPr>
                      <w:trHeight w:val="720"/>
                    </w:trPr>
                    <w:tc>
                      <w:tcPr>
                        <w:tcW w:w="0" w:type="auto"/>
                        <w:gridSpan w:val="3"/>
                        <w:vAlign w:val="center"/>
                        <w:hideMark/>
                      </w:tcPr>
                      <w:p w:rsidR="00E140B2" w:rsidRDefault="00E140B2">
                        <w:pPr>
                          <w:rPr>
                            <w:rFonts w:eastAsia="Times New Roman"/>
                            <w:sz w:val="20"/>
                            <w:szCs w:val="20"/>
                          </w:rPr>
                        </w:pPr>
                      </w:p>
                    </w:tc>
                  </w:tr>
                </w:tbl>
                <w:p w:rsidR="00E140B2" w:rsidRDefault="00E140B2">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47"/>
                    <w:gridCol w:w="4950"/>
                    <w:gridCol w:w="2256"/>
                    <w:gridCol w:w="747"/>
                  </w:tblGrid>
                  <w:tr w:rsidR="00E140B2">
                    <w:trPr>
                      <w:hidden/>
                    </w:trPr>
                    <w:tc>
                      <w:tcPr>
                        <w:tcW w:w="750" w:type="dxa"/>
                        <w:vAlign w:val="center"/>
                        <w:hideMark/>
                      </w:tcPr>
                      <w:p w:rsidR="00E140B2" w:rsidRDefault="00E140B2">
                        <w:pPr>
                          <w:rPr>
                            <w:rFonts w:eastAsia="Times New Roman"/>
                            <w:vanish/>
                          </w:rPr>
                        </w:pPr>
                      </w:p>
                    </w:tc>
                    <w:tc>
                      <w:tcPr>
                        <w:tcW w:w="0" w:type="auto"/>
                        <w:hideMark/>
                      </w:tcPr>
                      <w:tbl>
                        <w:tblPr>
                          <w:tblpPr w:vertAnchor="text"/>
                          <w:tblW w:w="4950" w:type="dxa"/>
                          <w:tblCellMar>
                            <w:left w:w="0" w:type="dxa"/>
                            <w:right w:w="0" w:type="dxa"/>
                          </w:tblCellMar>
                          <w:tblLook w:val="04A0" w:firstRow="1" w:lastRow="0" w:firstColumn="1" w:lastColumn="0" w:noHBand="0" w:noVBand="1"/>
                        </w:tblPr>
                        <w:tblGrid>
                          <w:gridCol w:w="4650"/>
                          <w:gridCol w:w="300"/>
                        </w:tblGrid>
                        <w:tr w:rsidR="00E140B2">
                          <w:tc>
                            <w:tcPr>
                              <w:tcW w:w="0" w:type="auto"/>
                              <w:vAlign w:val="center"/>
                              <w:hideMark/>
                            </w:tcPr>
                            <w:p w:rsidR="00E140B2" w:rsidRDefault="00E140B2">
                              <w:pPr>
                                <w:spacing w:line="450" w:lineRule="atLeast"/>
                                <w:rPr>
                                  <w:rFonts w:ascii="Helvetica" w:eastAsia="Times New Roman" w:hAnsi="Helvetica" w:cs="Helvetica"/>
                                  <w:b/>
                                  <w:bCs/>
                                  <w:color w:val="315D73"/>
                                  <w:sz w:val="38"/>
                                  <w:szCs w:val="38"/>
                                </w:rPr>
                              </w:pPr>
                              <w:r>
                                <w:rPr>
                                  <w:rFonts w:ascii="Helvetica" w:eastAsia="Times New Roman" w:hAnsi="Helvetica" w:cs="Helvetica"/>
                                  <w:b/>
                                  <w:bCs/>
                                  <w:color w:val="315D73"/>
                                  <w:sz w:val="38"/>
                                  <w:szCs w:val="38"/>
                                </w:rPr>
                                <w:t xml:space="preserve">Behoeftepeiling mantelzorgers en naasten van mensen in verzorgings- of verpleeghuis </w:t>
                              </w:r>
                            </w:p>
                            <w:p w:rsidR="00E140B2" w:rsidRDefault="00E140B2">
                              <w:pPr>
                                <w:pStyle w:val="Normaalweb"/>
                                <w:spacing w:line="360" w:lineRule="atLeast"/>
                                <w:rPr>
                                  <w:rFonts w:ascii="Helvetica" w:eastAsiaTheme="minorHAnsi" w:hAnsi="Helvetica" w:cs="Helvetica"/>
                                  <w:color w:val="476879"/>
                                </w:rPr>
                              </w:pPr>
                              <w:r>
                                <w:rPr>
                                  <w:rStyle w:val="Zwaar"/>
                                  <w:rFonts w:ascii="Helvetica" w:hAnsi="Helvetica" w:cs="Helvetica"/>
                                  <w:color w:val="476879"/>
                                </w:rPr>
                                <w:t xml:space="preserve">Bent u partner of kind van iemand met </w:t>
                              </w:r>
                              <w:proofErr w:type="spellStart"/>
                              <w:r>
                                <w:rPr>
                                  <w:rStyle w:val="Zwaar"/>
                                  <w:rFonts w:ascii="Helvetica" w:hAnsi="Helvetica" w:cs="Helvetica"/>
                                  <w:color w:val="476879"/>
                                </w:rPr>
                                <w:t>parkinson</w:t>
                              </w:r>
                              <w:proofErr w:type="spellEnd"/>
                              <w:r>
                                <w:rPr>
                                  <w:rStyle w:val="Zwaar"/>
                                  <w:rFonts w:ascii="Helvetica" w:hAnsi="Helvetica" w:cs="Helvetica"/>
                                  <w:color w:val="476879"/>
                                </w:rPr>
                                <w:t xml:space="preserve"> of parkinsonisme in een verzorgings- of verpleeghuis?</w:t>
                              </w:r>
                              <w:r>
                                <w:rPr>
                                  <w:rFonts w:ascii="Helvetica" w:hAnsi="Helvetica" w:cs="Helvetica"/>
                                  <w:color w:val="476879"/>
                                </w:rPr>
                                <w:t xml:space="preserve"> We begrijpen dat dit een erg moeilijke tijd voor u is, nu bezoek niet mogelijk is door het coronavirus. Speciaal voor mantelzorgers en naasten van mensen in een verpleeghuis hebben we een </w:t>
                              </w:r>
                              <w:hyperlink r:id="rId20" w:history="1">
                                <w:r>
                                  <w:rPr>
                                    <w:rStyle w:val="Hyperlink"/>
                                    <w:rFonts w:ascii="Helvetica" w:hAnsi="Helvetica" w:cs="Helvetica"/>
                                  </w:rPr>
                                  <w:t xml:space="preserve">pagina toegevoegd aan ons dossier corona en </w:t>
                                </w:r>
                                <w:proofErr w:type="spellStart"/>
                                <w:r>
                                  <w:rPr>
                                    <w:rStyle w:val="Hyperlink"/>
                                    <w:rFonts w:ascii="Helvetica" w:hAnsi="Helvetica" w:cs="Helvetica"/>
                                  </w:rPr>
                                  <w:t>parkinson</w:t>
                                </w:r>
                                <w:proofErr w:type="spellEnd"/>
                              </w:hyperlink>
                              <w:r>
                                <w:rPr>
                                  <w:rFonts w:ascii="Helvetica" w:hAnsi="Helvetica" w:cs="Helvetica"/>
                                  <w:color w:val="476879"/>
                                </w:rPr>
                                <w:t xml:space="preserve"> op de website. </w:t>
                              </w:r>
                              <w:r>
                                <w:rPr>
                                  <w:rStyle w:val="Zwaar"/>
                                  <w:rFonts w:ascii="Helvetica" w:hAnsi="Helvetica" w:cs="Helvetica"/>
                                  <w:color w:val="476879"/>
                                </w:rPr>
                                <w:t>Om zoveel mogelijk aan te sluiten bij uw behoeften, leggen we u graag twee vragen voor.</w:t>
                              </w:r>
                              <w:r>
                                <w:rPr>
                                  <w:rFonts w:ascii="Helvetica" w:hAnsi="Helvetica" w:cs="Helvetica"/>
                                  <w:color w:val="476879"/>
                                </w:rPr>
                                <w:t xml:space="preserve"> </w:t>
                              </w:r>
                            </w:p>
                          </w:tc>
                          <w:tc>
                            <w:tcPr>
                              <w:tcW w:w="300" w:type="dxa"/>
                              <w:vAlign w:val="center"/>
                              <w:hideMark/>
                            </w:tcPr>
                            <w:p w:rsidR="00E140B2" w:rsidRDefault="00E140B2">
                              <w:pPr>
                                <w:rPr>
                                  <w:rFonts w:ascii="Times New Roman" w:eastAsia="Times New Roman" w:hAnsi="Times New Roman" w:cs="Times New Roman"/>
                                </w:rPr>
                              </w:pPr>
                              <w:r>
                                <w:rPr>
                                  <w:rFonts w:eastAsia="Times New Roman"/>
                                </w:rPr>
                                <w:t xml:space="preserve">  </w:t>
                              </w:r>
                            </w:p>
                          </w:tc>
                        </w:tr>
                      </w:tbl>
                      <w:p w:rsidR="00E140B2" w:rsidRDefault="00E140B2">
                        <w:pPr>
                          <w:rPr>
                            <w:rFonts w:eastAsia="Times New Roman"/>
                            <w:sz w:val="20"/>
                            <w:szCs w:val="20"/>
                          </w:rPr>
                        </w:pPr>
                      </w:p>
                    </w:tc>
                    <w:tc>
                      <w:tcPr>
                        <w:tcW w:w="0" w:type="auto"/>
                        <w:hideMark/>
                      </w:tcPr>
                      <w:tbl>
                        <w:tblPr>
                          <w:tblpPr w:vertAnchor="text"/>
                          <w:tblW w:w="2250" w:type="dxa"/>
                          <w:tblCellMar>
                            <w:left w:w="0" w:type="dxa"/>
                            <w:right w:w="0" w:type="dxa"/>
                          </w:tblCellMar>
                          <w:tblLook w:val="04A0" w:firstRow="1" w:lastRow="0" w:firstColumn="1" w:lastColumn="0" w:noHBand="0" w:noVBand="1"/>
                        </w:tblPr>
                        <w:tblGrid>
                          <w:gridCol w:w="2256"/>
                        </w:tblGrid>
                        <w:tr w:rsidR="00E140B2">
                          <w:tc>
                            <w:tcPr>
                              <w:tcW w:w="2250" w:type="dxa"/>
                              <w:vAlign w:val="center"/>
                              <w:hideMark/>
                            </w:tcPr>
                            <w:p w:rsidR="00E140B2" w:rsidRDefault="00E140B2">
                              <w:pPr>
                                <w:rPr>
                                  <w:rFonts w:eastAsia="Times New Roman"/>
                                  <w:sz w:val="24"/>
                                  <w:szCs w:val="24"/>
                                </w:rPr>
                              </w:pPr>
                              <w:r>
                                <w:rPr>
                                  <w:rFonts w:eastAsia="Times New Roman"/>
                                  <w:noProof/>
                                  <w:lang w:eastAsia="nl-NL"/>
                                </w:rPr>
                                <w:drawing>
                                  <wp:inline distT="0" distB="0" distL="0" distR="0">
                                    <wp:extent cx="1432560" cy="944880"/>
                                    <wp:effectExtent l="0" t="0" r="0" b="7620"/>
                                    <wp:docPr id="48" name="Afbeelding 48" descr="https://www.parkinson-vereniging.nl/l/library/download/urn:uuid:44b086c5-333d-4a37-a069-fa8cbd18282b/achter+raam.jpg?scaleType=1&amp;width=300&amp;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www.parkinson-vereniging.nl/l/library/download/urn:uuid:44b086c5-333d-4a37-a069-fa8cbd18282b/achter+raam.jpg?scaleType=1&amp;width=300&amp;ex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32560" cy="944880"/>
                                            </a:xfrm>
                                            <a:prstGeom prst="rect">
                                              <a:avLst/>
                                            </a:prstGeom>
                                            <a:noFill/>
                                            <a:ln>
                                              <a:noFill/>
                                            </a:ln>
                                          </pic:spPr>
                                        </pic:pic>
                                      </a:graphicData>
                                    </a:graphic>
                                  </wp:inline>
                                </w:drawing>
                              </w:r>
                            </w:p>
                          </w:tc>
                        </w:tr>
                      </w:tbl>
                      <w:p w:rsidR="00E140B2" w:rsidRDefault="00E140B2">
                        <w:pPr>
                          <w:rPr>
                            <w:rFonts w:eastAsia="Times New Roman"/>
                            <w:sz w:val="20"/>
                            <w:szCs w:val="20"/>
                          </w:rPr>
                        </w:pPr>
                      </w:p>
                    </w:tc>
                    <w:tc>
                      <w:tcPr>
                        <w:tcW w:w="750" w:type="dxa"/>
                        <w:vAlign w:val="center"/>
                        <w:hideMark/>
                      </w:tcPr>
                      <w:p w:rsidR="00E140B2" w:rsidRDefault="00E140B2">
                        <w:pPr>
                          <w:rPr>
                            <w:rFonts w:eastAsia="Times New Roman"/>
                            <w:sz w:val="20"/>
                            <w:szCs w:val="20"/>
                          </w:rPr>
                        </w:pPr>
                      </w:p>
                    </w:tc>
                  </w:tr>
                </w:tbl>
                <w:p w:rsidR="00E140B2" w:rsidRDefault="00E140B2">
                  <w:pPr>
                    <w:rPr>
                      <w:rFonts w:eastAsia="Times New Roman"/>
                      <w:vanish/>
                      <w:sz w:val="24"/>
                      <w:szCs w:val="24"/>
                    </w:rPr>
                  </w:pPr>
                </w:p>
                <w:tbl>
                  <w:tblPr>
                    <w:tblW w:w="0" w:type="auto"/>
                    <w:tblCellMar>
                      <w:left w:w="0" w:type="dxa"/>
                      <w:right w:w="0" w:type="dxa"/>
                    </w:tblCellMar>
                    <w:tblLook w:val="04A0" w:firstRow="1" w:lastRow="0" w:firstColumn="1" w:lastColumn="0" w:noHBand="0" w:noVBand="1"/>
                  </w:tblPr>
                  <w:tblGrid>
                    <w:gridCol w:w="6"/>
                  </w:tblGrid>
                  <w:tr w:rsidR="00E140B2">
                    <w:trPr>
                      <w:trHeight w:val="240"/>
                      <w:hidden/>
                    </w:trPr>
                    <w:tc>
                      <w:tcPr>
                        <w:tcW w:w="0" w:type="auto"/>
                        <w:vAlign w:val="center"/>
                        <w:hideMark/>
                      </w:tcPr>
                      <w:p w:rsidR="00E140B2" w:rsidRDefault="00E140B2">
                        <w:pPr>
                          <w:rPr>
                            <w:rFonts w:eastAsia="Times New Roman"/>
                            <w:vanish/>
                          </w:rPr>
                        </w:pPr>
                      </w:p>
                    </w:tc>
                  </w:tr>
                </w:tbl>
                <w:p w:rsidR="00E140B2" w:rsidRDefault="00E140B2">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47"/>
                    <w:gridCol w:w="4950"/>
                    <w:gridCol w:w="2256"/>
                    <w:gridCol w:w="747"/>
                  </w:tblGrid>
                  <w:tr w:rsidR="00E140B2">
                    <w:trPr>
                      <w:gridAfter w:val="1"/>
                      <w:wAfter w:w="480" w:type="dxa"/>
                      <w:hidden/>
                    </w:trPr>
                    <w:tc>
                      <w:tcPr>
                        <w:tcW w:w="750" w:type="dxa"/>
                        <w:vAlign w:val="center"/>
                        <w:hideMark/>
                      </w:tcPr>
                      <w:p w:rsidR="00E140B2" w:rsidRDefault="00E140B2">
                        <w:pPr>
                          <w:rPr>
                            <w:rFonts w:eastAsia="Times New Roman"/>
                            <w:vanish/>
                          </w:rPr>
                        </w:pPr>
                      </w:p>
                    </w:tc>
                    <w:tc>
                      <w:tcPr>
                        <w:tcW w:w="0" w:type="auto"/>
                        <w:vAlign w:val="center"/>
                        <w:hideMark/>
                      </w:tcPr>
                      <w:p w:rsidR="00E140B2" w:rsidRDefault="001850B0">
                        <w:pPr>
                          <w:rPr>
                            <w:rFonts w:eastAsia="Times New Roman"/>
                            <w:sz w:val="24"/>
                            <w:szCs w:val="24"/>
                          </w:rPr>
                        </w:pPr>
                        <w:hyperlink r:id="rId22" w:history="1">
                          <w:r w:rsidR="00E140B2">
                            <w:rPr>
                              <w:rStyle w:val="Hyperlink"/>
                              <w:rFonts w:ascii="Helvetica" w:eastAsia="Times New Roman" w:hAnsi="Helvetica" w:cs="Helvetica"/>
                              <w:color w:val="FFFFFF"/>
                              <w:u w:val="none"/>
                              <w:bdr w:val="single" w:sz="48" w:space="0" w:color="F59637" w:frame="1"/>
                              <w:shd w:val="clear" w:color="auto" w:fill="F59637"/>
                            </w:rPr>
                            <w:t>Geef antwoord op onze twee vragen</w:t>
                          </w:r>
                        </w:hyperlink>
                        <w:r w:rsidR="00E140B2">
                          <w:rPr>
                            <w:rFonts w:eastAsia="Times New Roman"/>
                          </w:rPr>
                          <w:t xml:space="preserve"> </w:t>
                        </w:r>
                      </w:p>
                    </w:tc>
                    <w:tc>
                      <w:tcPr>
                        <w:tcW w:w="750" w:type="dxa"/>
                        <w:vAlign w:val="center"/>
                        <w:hideMark/>
                      </w:tcPr>
                      <w:p w:rsidR="00E140B2" w:rsidRDefault="00E140B2">
                        <w:pPr>
                          <w:rPr>
                            <w:rFonts w:eastAsia="Times New Roman"/>
                          </w:rPr>
                        </w:pPr>
                      </w:p>
                    </w:tc>
                  </w:tr>
                  <w:tr w:rsidR="00E140B2">
                    <w:trPr>
                      <w:gridAfter w:val="1"/>
                      <w:wAfter w:w="480" w:type="dxa"/>
                      <w:trHeight w:val="720"/>
                    </w:trPr>
                    <w:tc>
                      <w:tcPr>
                        <w:tcW w:w="0" w:type="auto"/>
                        <w:gridSpan w:val="3"/>
                        <w:vAlign w:val="center"/>
                        <w:hideMark/>
                      </w:tcPr>
                      <w:p w:rsidR="00E140B2" w:rsidRDefault="00E140B2"/>
                    </w:tc>
                  </w:tr>
                  <w:tr w:rsidR="00E140B2">
                    <w:tc>
                      <w:tcPr>
                        <w:tcW w:w="750" w:type="dxa"/>
                        <w:vAlign w:val="center"/>
                        <w:hideMark/>
                      </w:tcPr>
                      <w:p w:rsidR="00E140B2" w:rsidRDefault="00E140B2"/>
                    </w:tc>
                    <w:tc>
                      <w:tcPr>
                        <w:tcW w:w="0" w:type="auto"/>
                        <w:hideMark/>
                      </w:tcPr>
                      <w:tbl>
                        <w:tblPr>
                          <w:tblpPr w:vertAnchor="text"/>
                          <w:tblW w:w="4950" w:type="dxa"/>
                          <w:tblCellMar>
                            <w:left w:w="0" w:type="dxa"/>
                            <w:right w:w="0" w:type="dxa"/>
                          </w:tblCellMar>
                          <w:tblLook w:val="04A0" w:firstRow="1" w:lastRow="0" w:firstColumn="1" w:lastColumn="0" w:noHBand="0" w:noVBand="1"/>
                        </w:tblPr>
                        <w:tblGrid>
                          <w:gridCol w:w="4650"/>
                          <w:gridCol w:w="300"/>
                        </w:tblGrid>
                        <w:tr w:rsidR="00E140B2">
                          <w:tc>
                            <w:tcPr>
                              <w:tcW w:w="0" w:type="auto"/>
                              <w:vAlign w:val="center"/>
                              <w:hideMark/>
                            </w:tcPr>
                            <w:p w:rsidR="00E140B2" w:rsidRDefault="00E140B2">
                              <w:pPr>
                                <w:spacing w:line="450" w:lineRule="atLeast"/>
                                <w:rPr>
                                  <w:rFonts w:ascii="Helvetica" w:eastAsia="Times New Roman" w:hAnsi="Helvetica" w:cs="Helvetica"/>
                                  <w:b/>
                                  <w:bCs/>
                                  <w:color w:val="315D73"/>
                                  <w:sz w:val="38"/>
                                  <w:szCs w:val="38"/>
                                </w:rPr>
                              </w:pPr>
                              <w:r>
                                <w:rPr>
                                  <w:rFonts w:ascii="Helvetica" w:eastAsia="Times New Roman" w:hAnsi="Helvetica" w:cs="Helvetica"/>
                                  <w:b/>
                                  <w:bCs/>
                                  <w:color w:val="315D73"/>
                                  <w:sz w:val="38"/>
                                  <w:szCs w:val="38"/>
                                </w:rPr>
                                <w:t xml:space="preserve">Pas op met zwemmen na DBS-operatie </w:t>
                              </w:r>
                            </w:p>
                            <w:p w:rsidR="00E140B2" w:rsidRDefault="00E140B2">
                              <w:pPr>
                                <w:pStyle w:val="Normaalweb"/>
                                <w:spacing w:line="360" w:lineRule="atLeast"/>
                                <w:rPr>
                                  <w:rFonts w:ascii="Helvetica" w:eastAsiaTheme="minorHAnsi" w:hAnsi="Helvetica" w:cs="Helvetica"/>
                                  <w:color w:val="476879"/>
                                </w:rPr>
                              </w:pPr>
                              <w:r>
                                <w:rPr>
                                  <w:rFonts w:ascii="Helvetica" w:hAnsi="Helvetica" w:cs="Helvetica"/>
                                  <w:color w:val="476879"/>
                                </w:rPr>
                                <w:t xml:space="preserve">In het wetenschappelijke tijdschrift </w:t>
                              </w:r>
                              <w:proofErr w:type="spellStart"/>
                              <w:r>
                                <w:rPr>
                                  <w:rFonts w:ascii="Helvetica" w:hAnsi="Helvetica" w:cs="Helvetica"/>
                                  <w:color w:val="476879"/>
                                </w:rPr>
                                <w:t>Neurology</w:t>
                              </w:r>
                              <w:proofErr w:type="spellEnd"/>
                              <w:r>
                                <w:rPr>
                                  <w:rFonts w:ascii="Helvetica" w:hAnsi="Helvetica" w:cs="Helvetica"/>
                                  <w:color w:val="476879"/>
                                </w:rPr>
                                <w:t xml:space="preserve"> is onlangs een artikel verschenen waarin wordt </w:t>
                              </w:r>
                              <w:r>
                                <w:rPr>
                                  <w:rStyle w:val="Zwaar"/>
                                  <w:rFonts w:ascii="Helvetica" w:hAnsi="Helvetica" w:cs="Helvetica"/>
                                  <w:color w:val="476879"/>
                                </w:rPr>
                                <w:t>gewaarschuwd voor zwemmen in diep water na een STN-DBS</w:t>
                              </w:r>
                              <w:r>
                                <w:rPr>
                                  <w:rFonts w:ascii="Helvetica" w:hAnsi="Helvetica" w:cs="Helvetica"/>
                                  <w:color w:val="476879"/>
                                </w:rPr>
                                <w:t xml:space="preserve"> (diepe hersenstimulatie in de nucleus </w:t>
                              </w:r>
                              <w:proofErr w:type="spellStart"/>
                              <w:r>
                                <w:rPr>
                                  <w:rFonts w:ascii="Helvetica" w:hAnsi="Helvetica" w:cs="Helvetica"/>
                                  <w:color w:val="476879"/>
                                </w:rPr>
                                <w:t>subthalamicus</w:t>
                              </w:r>
                              <w:proofErr w:type="spellEnd"/>
                              <w:r>
                                <w:rPr>
                                  <w:rFonts w:ascii="Helvetica" w:hAnsi="Helvetica" w:cs="Helvetica"/>
                                  <w:color w:val="476879"/>
                                </w:rPr>
                                <w:t xml:space="preserve">). De auteurs van het artikel geven deze waarschuwing omdat zij van negen mensen hebben gehoord dat zij, nadat zij deze operatie hebben ondergaan, niet meer veilig kunnen zwemmen. </w:t>
                              </w:r>
                            </w:p>
                          </w:tc>
                          <w:tc>
                            <w:tcPr>
                              <w:tcW w:w="300" w:type="dxa"/>
                              <w:vAlign w:val="center"/>
                              <w:hideMark/>
                            </w:tcPr>
                            <w:p w:rsidR="00E140B2" w:rsidRDefault="00E140B2">
                              <w:pPr>
                                <w:rPr>
                                  <w:rFonts w:ascii="Times New Roman" w:eastAsia="Times New Roman" w:hAnsi="Times New Roman" w:cs="Times New Roman"/>
                                </w:rPr>
                              </w:pPr>
                              <w:r>
                                <w:rPr>
                                  <w:rFonts w:eastAsia="Times New Roman"/>
                                </w:rPr>
                                <w:t xml:space="preserve">  </w:t>
                              </w:r>
                            </w:p>
                          </w:tc>
                        </w:tr>
                      </w:tbl>
                      <w:p w:rsidR="00E140B2" w:rsidRDefault="00E140B2">
                        <w:pPr>
                          <w:rPr>
                            <w:rFonts w:eastAsia="Times New Roman"/>
                            <w:sz w:val="20"/>
                            <w:szCs w:val="20"/>
                          </w:rPr>
                        </w:pPr>
                      </w:p>
                    </w:tc>
                    <w:tc>
                      <w:tcPr>
                        <w:tcW w:w="0" w:type="auto"/>
                        <w:hideMark/>
                      </w:tcPr>
                      <w:tbl>
                        <w:tblPr>
                          <w:tblpPr w:vertAnchor="text"/>
                          <w:tblW w:w="2250" w:type="dxa"/>
                          <w:tblCellMar>
                            <w:left w:w="0" w:type="dxa"/>
                            <w:right w:w="0" w:type="dxa"/>
                          </w:tblCellMar>
                          <w:tblLook w:val="04A0" w:firstRow="1" w:lastRow="0" w:firstColumn="1" w:lastColumn="0" w:noHBand="0" w:noVBand="1"/>
                        </w:tblPr>
                        <w:tblGrid>
                          <w:gridCol w:w="2256"/>
                        </w:tblGrid>
                        <w:tr w:rsidR="00E140B2">
                          <w:tc>
                            <w:tcPr>
                              <w:tcW w:w="2250" w:type="dxa"/>
                              <w:vAlign w:val="center"/>
                              <w:hideMark/>
                            </w:tcPr>
                            <w:p w:rsidR="00E140B2" w:rsidRDefault="00E140B2">
                              <w:pPr>
                                <w:rPr>
                                  <w:rFonts w:eastAsia="Times New Roman"/>
                                  <w:sz w:val="24"/>
                                  <w:szCs w:val="24"/>
                                </w:rPr>
                              </w:pPr>
                              <w:r>
                                <w:rPr>
                                  <w:rFonts w:eastAsia="Times New Roman"/>
                                  <w:noProof/>
                                  <w:lang w:eastAsia="nl-NL"/>
                                </w:rPr>
                                <w:drawing>
                                  <wp:inline distT="0" distB="0" distL="0" distR="0">
                                    <wp:extent cx="1432560" cy="1638300"/>
                                    <wp:effectExtent l="0" t="0" r="0" b="0"/>
                                    <wp:docPr id="47" name="Afbeelding 47" descr="https://www.parkinson-vereniging.nl/l/library/download/urn:uuid:0686c634-7e69-41b1-b976-3d6e2e2f2392/dbs.jpg?scaleType=1&amp;width=300&amp;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parkinson-vereniging.nl/l/library/download/urn:uuid:0686c634-7e69-41b1-b976-3d6e2e2f2392/dbs.jpg?scaleType=1&amp;width=300&amp;ext=.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32560" cy="1638300"/>
                                            </a:xfrm>
                                            <a:prstGeom prst="rect">
                                              <a:avLst/>
                                            </a:prstGeom>
                                            <a:noFill/>
                                            <a:ln>
                                              <a:noFill/>
                                            </a:ln>
                                          </pic:spPr>
                                        </pic:pic>
                                      </a:graphicData>
                                    </a:graphic>
                                  </wp:inline>
                                </w:drawing>
                              </w:r>
                            </w:p>
                          </w:tc>
                        </w:tr>
                      </w:tbl>
                      <w:p w:rsidR="00E140B2" w:rsidRDefault="00E140B2">
                        <w:pPr>
                          <w:rPr>
                            <w:rFonts w:eastAsia="Times New Roman"/>
                            <w:sz w:val="20"/>
                            <w:szCs w:val="20"/>
                          </w:rPr>
                        </w:pPr>
                      </w:p>
                    </w:tc>
                    <w:tc>
                      <w:tcPr>
                        <w:tcW w:w="750" w:type="dxa"/>
                        <w:vAlign w:val="center"/>
                        <w:hideMark/>
                      </w:tcPr>
                      <w:p w:rsidR="00E140B2" w:rsidRDefault="00E140B2">
                        <w:pPr>
                          <w:rPr>
                            <w:rFonts w:eastAsia="Times New Roman"/>
                            <w:sz w:val="20"/>
                            <w:szCs w:val="20"/>
                          </w:rPr>
                        </w:pPr>
                      </w:p>
                    </w:tc>
                  </w:tr>
                </w:tbl>
                <w:p w:rsidR="00E140B2" w:rsidRDefault="00E140B2">
                  <w:pPr>
                    <w:rPr>
                      <w:rFonts w:eastAsia="Times New Roman"/>
                      <w:vanish/>
                      <w:sz w:val="24"/>
                      <w:szCs w:val="24"/>
                    </w:rPr>
                  </w:pPr>
                </w:p>
                <w:tbl>
                  <w:tblPr>
                    <w:tblW w:w="0" w:type="auto"/>
                    <w:tblCellMar>
                      <w:left w:w="0" w:type="dxa"/>
                      <w:right w:w="0" w:type="dxa"/>
                    </w:tblCellMar>
                    <w:tblLook w:val="04A0" w:firstRow="1" w:lastRow="0" w:firstColumn="1" w:lastColumn="0" w:noHBand="0" w:noVBand="1"/>
                  </w:tblPr>
                  <w:tblGrid>
                    <w:gridCol w:w="6"/>
                  </w:tblGrid>
                  <w:tr w:rsidR="00E140B2">
                    <w:trPr>
                      <w:trHeight w:val="240"/>
                      <w:hidden/>
                    </w:trPr>
                    <w:tc>
                      <w:tcPr>
                        <w:tcW w:w="0" w:type="auto"/>
                        <w:vAlign w:val="center"/>
                        <w:hideMark/>
                      </w:tcPr>
                      <w:p w:rsidR="00E140B2" w:rsidRDefault="00E140B2">
                        <w:pPr>
                          <w:rPr>
                            <w:rFonts w:eastAsia="Times New Roman"/>
                            <w:vanish/>
                          </w:rPr>
                        </w:pPr>
                      </w:p>
                    </w:tc>
                  </w:tr>
                </w:tbl>
                <w:p w:rsidR="00E140B2" w:rsidRDefault="00E140B2">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50"/>
                    <w:gridCol w:w="7200"/>
                    <w:gridCol w:w="750"/>
                  </w:tblGrid>
                  <w:tr w:rsidR="00E140B2">
                    <w:trPr>
                      <w:hidden/>
                    </w:trPr>
                    <w:tc>
                      <w:tcPr>
                        <w:tcW w:w="750" w:type="dxa"/>
                        <w:vAlign w:val="center"/>
                        <w:hideMark/>
                      </w:tcPr>
                      <w:p w:rsidR="00E140B2" w:rsidRDefault="00E140B2">
                        <w:pPr>
                          <w:rPr>
                            <w:rFonts w:eastAsia="Times New Roman"/>
                            <w:vanish/>
                          </w:rPr>
                        </w:pPr>
                      </w:p>
                    </w:tc>
                    <w:tc>
                      <w:tcPr>
                        <w:tcW w:w="0" w:type="auto"/>
                        <w:vAlign w:val="center"/>
                        <w:hideMark/>
                      </w:tcPr>
                      <w:p w:rsidR="00E140B2" w:rsidRDefault="001850B0">
                        <w:pPr>
                          <w:rPr>
                            <w:rFonts w:eastAsia="Times New Roman"/>
                            <w:sz w:val="24"/>
                            <w:szCs w:val="24"/>
                          </w:rPr>
                        </w:pPr>
                        <w:hyperlink r:id="rId24" w:history="1">
                          <w:r w:rsidR="00E140B2">
                            <w:rPr>
                              <w:rStyle w:val="Hyperlink"/>
                              <w:rFonts w:ascii="Helvetica" w:eastAsia="Times New Roman" w:hAnsi="Helvetica" w:cs="Helvetica"/>
                              <w:color w:val="FFFFFF"/>
                              <w:u w:val="none"/>
                              <w:bdr w:val="single" w:sz="48" w:space="0" w:color="F59637" w:frame="1"/>
                              <w:shd w:val="clear" w:color="auto" w:fill="F59637"/>
                            </w:rPr>
                            <w:t>Lees hier het volledige bericht over zwemmen na DBS</w:t>
                          </w:r>
                        </w:hyperlink>
                        <w:r w:rsidR="00E140B2">
                          <w:rPr>
                            <w:rFonts w:eastAsia="Times New Roman"/>
                          </w:rPr>
                          <w:t xml:space="preserve"> </w:t>
                        </w:r>
                      </w:p>
                    </w:tc>
                    <w:tc>
                      <w:tcPr>
                        <w:tcW w:w="750" w:type="dxa"/>
                        <w:vAlign w:val="center"/>
                        <w:hideMark/>
                      </w:tcPr>
                      <w:p w:rsidR="00E140B2" w:rsidRDefault="00E140B2">
                        <w:pPr>
                          <w:rPr>
                            <w:rFonts w:eastAsia="Times New Roman"/>
                          </w:rPr>
                        </w:pPr>
                      </w:p>
                    </w:tc>
                  </w:tr>
                  <w:tr w:rsidR="00E140B2">
                    <w:trPr>
                      <w:trHeight w:val="720"/>
                    </w:trPr>
                    <w:tc>
                      <w:tcPr>
                        <w:tcW w:w="0" w:type="auto"/>
                        <w:gridSpan w:val="3"/>
                        <w:vAlign w:val="center"/>
                        <w:hideMark/>
                      </w:tcPr>
                      <w:p w:rsidR="00E140B2" w:rsidRDefault="00E140B2">
                        <w:pPr>
                          <w:rPr>
                            <w:rFonts w:eastAsia="Times New Roman"/>
                            <w:sz w:val="20"/>
                            <w:szCs w:val="20"/>
                          </w:rPr>
                        </w:pPr>
                      </w:p>
                    </w:tc>
                  </w:tr>
                </w:tbl>
                <w:p w:rsidR="00E140B2" w:rsidRDefault="00E140B2">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47"/>
                    <w:gridCol w:w="4950"/>
                    <w:gridCol w:w="2256"/>
                    <w:gridCol w:w="747"/>
                  </w:tblGrid>
                  <w:tr w:rsidR="00E140B2">
                    <w:trPr>
                      <w:hidden/>
                    </w:trPr>
                    <w:tc>
                      <w:tcPr>
                        <w:tcW w:w="750" w:type="dxa"/>
                        <w:vAlign w:val="center"/>
                        <w:hideMark/>
                      </w:tcPr>
                      <w:p w:rsidR="00E140B2" w:rsidRDefault="00E140B2">
                        <w:pPr>
                          <w:rPr>
                            <w:rFonts w:eastAsia="Times New Roman"/>
                            <w:vanish/>
                          </w:rPr>
                        </w:pPr>
                      </w:p>
                    </w:tc>
                    <w:tc>
                      <w:tcPr>
                        <w:tcW w:w="0" w:type="auto"/>
                        <w:hideMark/>
                      </w:tcPr>
                      <w:tbl>
                        <w:tblPr>
                          <w:tblpPr w:vertAnchor="text"/>
                          <w:tblW w:w="4950" w:type="dxa"/>
                          <w:tblCellMar>
                            <w:left w:w="0" w:type="dxa"/>
                            <w:right w:w="0" w:type="dxa"/>
                          </w:tblCellMar>
                          <w:tblLook w:val="04A0" w:firstRow="1" w:lastRow="0" w:firstColumn="1" w:lastColumn="0" w:noHBand="0" w:noVBand="1"/>
                        </w:tblPr>
                        <w:tblGrid>
                          <w:gridCol w:w="4650"/>
                          <w:gridCol w:w="300"/>
                        </w:tblGrid>
                        <w:tr w:rsidR="00E140B2">
                          <w:tc>
                            <w:tcPr>
                              <w:tcW w:w="0" w:type="auto"/>
                              <w:vAlign w:val="center"/>
                              <w:hideMark/>
                            </w:tcPr>
                            <w:p w:rsidR="00E140B2" w:rsidRDefault="00E140B2">
                              <w:pPr>
                                <w:spacing w:line="450" w:lineRule="atLeast"/>
                                <w:rPr>
                                  <w:rFonts w:ascii="Helvetica" w:eastAsia="Times New Roman" w:hAnsi="Helvetica" w:cs="Helvetica"/>
                                  <w:b/>
                                  <w:bCs/>
                                  <w:color w:val="315D73"/>
                                  <w:sz w:val="38"/>
                                  <w:szCs w:val="38"/>
                                </w:rPr>
                              </w:pPr>
                              <w:r>
                                <w:rPr>
                                  <w:rFonts w:ascii="Helvetica" w:eastAsia="Times New Roman" w:hAnsi="Helvetica" w:cs="Helvetica"/>
                                  <w:b/>
                                  <w:bCs/>
                                  <w:color w:val="315D73"/>
                                  <w:sz w:val="38"/>
                                  <w:szCs w:val="38"/>
                                </w:rPr>
                                <w:t xml:space="preserve">Waarschuwing voor gebruikers van het middel </w:t>
                              </w:r>
                              <w:proofErr w:type="spellStart"/>
                              <w:r>
                                <w:rPr>
                                  <w:rFonts w:ascii="Helvetica" w:eastAsia="Times New Roman" w:hAnsi="Helvetica" w:cs="Helvetica"/>
                                  <w:b/>
                                  <w:bCs/>
                                  <w:color w:val="315D73"/>
                                  <w:sz w:val="38"/>
                                  <w:szCs w:val="38"/>
                                </w:rPr>
                                <w:t>clozapine</w:t>
                              </w:r>
                              <w:proofErr w:type="spellEnd"/>
                              <w:r>
                                <w:rPr>
                                  <w:rFonts w:ascii="Helvetica" w:eastAsia="Times New Roman" w:hAnsi="Helvetica" w:cs="Helvetica"/>
                                  <w:b/>
                                  <w:bCs/>
                                  <w:color w:val="315D73"/>
                                  <w:sz w:val="38"/>
                                  <w:szCs w:val="38"/>
                                </w:rPr>
                                <w:t xml:space="preserve"> </w:t>
                              </w:r>
                            </w:p>
                            <w:p w:rsidR="00E140B2" w:rsidRDefault="00E140B2">
                              <w:pPr>
                                <w:pStyle w:val="Normaalweb"/>
                                <w:spacing w:line="360" w:lineRule="atLeast"/>
                                <w:rPr>
                                  <w:rFonts w:ascii="Helvetica" w:eastAsiaTheme="minorHAnsi" w:hAnsi="Helvetica" w:cs="Helvetica"/>
                                  <w:color w:val="476879"/>
                                </w:rPr>
                              </w:pPr>
                              <w:r>
                                <w:rPr>
                                  <w:rFonts w:ascii="Helvetica" w:hAnsi="Helvetica" w:cs="Helvetica"/>
                                  <w:color w:val="476879"/>
                                </w:rPr>
                                <w:t xml:space="preserve">Sommige mensen met de ziekte van Parkinson of een vorm van parkinsonisme gebruiken </w:t>
                              </w:r>
                              <w:r>
                                <w:rPr>
                                  <w:rStyle w:val="Zwaar"/>
                                  <w:rFonts w:ascii="Helvetica" w:hAnsi="Helvetica" w:cs="Helvetica"/>
                                  <w:color w:val="476879"/>
                                </w:rPr>
                                <w:t>het middel</w:t>
                              </w:r>
                              <w:r>
                                <w:rPr>
                                  <w:rFonts w:ascii="Helvetica" w:hAnsi="Helvetica" w:cs="Helvetica"/>
                                  <w:color w:val="476879"/>
                                </w:rPr>
                                <w:t xml:space="preserve"> </w:t>
                              </w:r>
                              <w:proofErr w:type="spellStart"/>
                              <w:r>
                                <w:rPr>
                                  <w:rStyle w:val="Zwaar"/>
                                  <w:rFonts w:ascii="Helvetica" w:hAnsi="Helvetica" w:cs="Helvetica"/>
                                  <w:color w:val="476879"/>
                                </w:rPr>
                                <w:t>clozapine</w:t>
                              </w:r>
                              <w:proofErr w:type="spellEnd"/>
                              <w:r>
                                <w:rPr>
                                  <w:rFonts w:ascii="Helvetica" w:hAnsi="Helvetica" w:cs="Helvetica"/>
                                  <w:color w:val="476879"/>
                                </w:rPr>
                                <w:t xml:space="preserve">. Dit is een zogenaamd atypisch neurolepticum, dat gebruikt wordt om hallucinaties (het zien of horen van dingen die er niet echt zijn) en soms ook psychosen (waangedachten of verkeerde denkbeelden over een situatie) te onderdrukken of de ernst ervan te verminderen. Bloedcontroles zijn heel belangrijk, wanneer dit middel wordt gebruikt. </w:t>
                              </w:r>
                            </w:p>
                            <w:p w:rsidR="00E140B2" w:rsidRDefault="00E140B2">
                              <w:pPr>
                                <w:pStyle w:val="Normaalweb"/>
                                <w:spacing w:line="360" w:lineRule="atLeast"/>
                                <w:rPr>
                                  <w:rFonts w:ascii="Helvetica" w:hAnsi="Helvetica" w:cs="Helvetica"/>
                                  <w:color w:val="476879"/>
                                </w:rPr>
                              </w:pPr>
                              <w:r>
                                <w:rPr>
                                  <w:rFonts w:ascii="Helvetica" w:hAnsi="Helvetica" w:cs="Helvetica"/>
                                  <w:color w:val="476879"/>
                                </w:rPr>
                                <w:t xml:space="preserve">Er bereiken ons berichten dat </w:t>
                              </w:r>
                              <w:proofErr w:type="spellStart"/>
                              <w:r>
                                <w:rPr>
                                  <w:rFonts w:ascii="Helvetica" w:hAnsi="Helvetica" w:cs="Helvetica"/>
                                  <w:color w:val="476879"/>
                                </w:rPr>
                                <w:t>clozapine</w:t>
                              </w:r>
                              <w:proofErr w:type="spellEnd"/>
                              <w:r>
                                <w:rPr>
                                  <w:rFonts w:ascii="Helvetica" w:hAnsi="Helvetica" w:cs="Helvetica"/>
                                  <w:color w:val="476879"/>
                                </w:rPr>
                                <w:t xml:space="preserve"> gebruikers vanwege de grote drukte door de coronacrisis soms niet meer terecht kunnen bij de huisarts voor bloedcontroles. </w:t>
                              </w:r>
                              <w:r>
                                <w:rPr>
                                  <w:rStyle w:val="Zwaar"/>
                                  <w:rFonts w:ascii="Helvetica" w:hAnsi="Helvetica" w:cs="Helvetica"/>
                                  <w:color w:val="476879"/>
                                </w:rPr>
                                <w:t>Het is echter juist nu heel belangrijk dat deze bloedcontroles wel worden uitgevoerd!</w:t>
                              </w:r>
                              <w:r>
                                <w:rPr>
                                  <w:rFonts w:ascii="Helvetica" w:hAnsi="Helvetica" w:cs="Helvetica"/>
                                  <w:color w:val="476879"/>
                                </w:rPr>
                                <w:t xml:space="preserve"> </w:t>
                              </w:r>
                            </w:p>
                          </w:tc>
                          <w:tc>
                            <w:tcPr>
                              <w:tcW w:w="300" w:type="dxa"/>
                              <w:vAlign w:val="center"/>
                              <w:hideMark/>
                            </w:tcPr>
                            <w:p w:rsidR="00E140B2" w:rsidRDefault="00E140B2">
                              <w:pPr>
                                <w:rPr>
                                  <w:rFonts w:ascii="Times New Roman" w:eastAsia="Times New Roman" w:hAnsi="Times New Roman" w:cs="Times New Roman"/>
                                </w:rPr>
                              </w:pPr>
                              <w:r>
                                <w:rPr>
                                  <w:rFonts w:eastAsia="Times New Roman"/>
                                </w:rPr>
                                <w:t xml:space="preserve">  </w:t>
                              </w:r>
                            </w:p>
                          </w:tc>
                        </w:tr>
                      </w:tbl>
                      <w:p w:rsidR="00E140B2" w:rsidRDefault="00E140B2">
                        <w:pPr>
                          <w:rPr>
                            <w:rFonts w:eastAsia="Times New Roman"/>
                            <w:sz w:val="20"/>
                            <w:szCs w:val="20"/>
                          </w:rPr>
                        </w:pPr>
                      </w:p>
                    </w:tc>
                    <w:tc>
                      <w:tcPr>
                        <w:tcW w:w="0" w:type="auto"/>
                        <w:hideMark/>
                      </w:tcPr>
                      <w:tbl>
                        <w:tblPr>
                          <w:tblpPr w:vertAnchor="text"/>
                          <w:tblW w:w="2250" w:type="dxa"/>
                          <w:tblCellMar>
                            <w:left w:w="0" w:type="dxa"/>
                            <w:right w:w="0" w:type="dxa"/>
                          </w:tblCellMar>
                          <w:tblLook w:val="04A0" w:firstRow="1" w:lastRow="0" w:firstColumn="1" w:lastColumn="0" w:noHBand="0" w:noVBand="1"/>
                        </w:tblPr>
                        <w:tblGrid>
                          <w:gridCol w:w="2256"/>
                        </w:tblGrid>
                        <w:tr w:rsidR="00E140B2">
                          <w:tc>
                            <w:tcPr>
                              <w:tcW w:w="2250" w:type="dxa"/>
                              <w:vAlign w:val="center"/>
                              <w:hideMark/>
                            </w:tcPr>
                            <w:p w:rsidR="00E140B2" w:rsidRDefault="00E140B2">
                              <w:pPr>
                                <w:rPr>
                                  <w:rFonts w:eastAsia="Times New Roman"/>
                                  <w:sz w:val="24"/>
                                  <w:szCs w:val="24"/>
                                </w:rPr>
                              </w:pPr>
                              <w:r>
                                <w:rPr>
                                  <w:rFonts w:eastAsia="Times New Roman"/>
                                  <w:noProof/>
                                  <w:lang w:eastAsia="nl-NL"/>
                                </w:rPr>
                                <w:drawing>
                                  <wp:inline distT="0" distB="0" distL="0" distR="0">
                                    <wp:extent cx="1432560" cy="1028700"/>
                                    <wp:effectExtent l="0" t="0" r="0" b="0"/>
                                    <wp:docPr id="46" name="Afbeelding 46" descr="https://www.parkinson-vereniging.nl/l/library/download/urn:uuid:cb1c755b-17a8-492f-8b4e-a56dd476f4c3/pillen3.jpg?scaleType=1&amp;width=300&amp;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www.parkinson-vereniging.nl/l/library/download/urn:uuid:cb1c755b-17a8-492f-8b4e-a56dd476f4c3/pillen3.jpg?scaleType=1&amp;width=300&amp;ext=.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2560" cy="1028700"/>
                                            </a:xfrm>
                                            <a:prstGeom prst="rect">
                                              <a:avLst/>
                                            </a:prstGeom>
                                            <a:noFill/>
                                            <a:ln>
                                              <a:noFill/>
                                            </a:ln>
                                          </pic:spPr>
                                        </pic:pic>
                                      </a:graphicData>
                                    </a:graphic>
                                  </wp:inline>
                                </w:drawing>
                              </w:r>
                            </w:p>
                          </w:tc>
                        </w:tr>
                      </w:tbl>
                      <w:p w:rsidR="00E140B2" w:rsidRDefault="00E140B2">
                        <w:pPr>
                          <w:rPr>
                            <w:rFonts w:eastAsia="Times New Roman"/>
                            <w:sz w:val="20"/>
                            <w:szCs w:val="20"/>
                          </w:rPr>
                        </w:pPr>
                      </w:p>
                    </w:tc>
                    <w:tc>
                      <w:tcPr>
                        <w:tcW w:w="750" w:type="dxa"/>
                        <w:vAlign w:val="center"/>
                        <w:hideMark/>
                      </w:tcPr>
                      <w:p w:rsidR="00E140B2" w:rsidRDefault="00E140B2">
                        <w:pPr>
                          <w:rPr>
                            <w:rFonts w:eastAsia="Times New Roman"/>
                            <w:sz w:val="20"/>
                            <w:szCs w:val="20"/>
                          </w:rPr>
                        </w:pPr>
                      </w:p>
                    </w:tc>
                  </w:tr>
                </w:tbl>
                <w:p w:rsidR="00E140B2" w:rsidRDefault="00E140B2">
                  <w:pPr>
                    <w:rPr>
                      <w:rFonts w:eastAsia="Times New Roman"/>
                      <w:vanish/>
                      <w:sz w:val="24"/>
                      <w:szCs w:val="24"/>
                    </w:rPr>
                  </w:pPr>
                </w:p>
                <w:tbl>
                  <w:tblPr>
                    <w:tblW w:w="0" w:type="auto"/>
                    <w:tblCellMar>
                      <w:left w:w="0" w:type="dxa"/>
                      <w:right w:w="0" w:type="dxa"/>
                    </w:tblCellMar>
                    <w:tblLook w:val="04A0" w:firstRow="1" w:lastRow="0" w:firstColumn="1" w:lastColumn="0" w:noHBand="0" w:noVBand="1"/>
                  </w:tblPr>
                  <w:tblGrid>
                    <w:gridCol w:w="6"/>
                  </w:tblGrid>
                  <w:tr w:rsidR="00E140B2">
                    <w:trPr>
                      <w:trHeight w:val="240"/>
                      <w:hidden/>
                    </w:trPr>
                    <w:tc>
                      <w:tcPr>
                        <w:tcW w:w="0" w:type="auto"/>
                        <w:vAlign w:val="center"/>
                        <w:hideMark/>
                      </w:tcPr>
                      <w:p w:rsidR="00E140B2" w:rsidRDefault="00E140B2">
                        <w:pPr>
                          <w:rPr>
                            <w:rFonts w:eastAsia="Times New Roman"/>
                            <w:vanish/>
                          </w:rPr>
                        </w:pPr>
                      </w:p>
                    </w:tc>
                  </w:tr>
                </w:tbl>
                <w:p w:rsidR="00E140B2" w:rsidRDefault="00E140B2">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47"/>
                    <w:gridCol w:w="4950"/>
                    <w:gridCol w:w="2256"/>
                    <w:gridCol w:w="747"/>
                  </w:tblGrid>
                  <w:tr w:rsidR="00E140B2">
                    <w:trPr>
                      <w:gridAfter w:val="1"/>
                      <w:wAfter w:w="480" w:type="dxa"/>
                      <w:hidden/>
                    </w:trPr>
                    <w:tc>
                      <w:tcPr>
                        <w:tcW w:w="750" w:type="dxa"/>
                        <w:vAlign w:val="center"/>
                        <w:hideMark/>
                      </w:tcPr>
                      <w:p w:rsidR="00E140B2" w:rsidRDefault="00E140B2">
                        <w:pPr>
                          <w:rPr>
                            <w:rFonts w:eastAsia="Times New Roman"/>
                            <w:vanish/>
                          </w:rPr>
                        </w:pPr>
                      </w:p>
                    </w:tc>
                    <w:tc>
                      <w:tcPr>
                        <w:tcW w:w="0" w:type="auto"/>
                        <w:vAlign w:val="center"/>
                        <w:hideMark/>
                      </w:tcPr>
                      <w:p w:rsidR="00E140B2" w:rsidRDefault="001850B0">
                        <w:pPr>
                          <w:rPr>
                            <w:rFonts w:eastAsia="Times New Roman"/>
                            <w:sz w:val="24"/>
                            <w:szCs w:val="24"/>
                          </w:rPr>
                        </w:pPr>
                        <w:hyperlink r:id="rId26" w:history="1">
                          <w:r w:rsidR="00E140B2">
                            <w:rPr>
                              <w:rStyle w:val="Hyperlink"/>
                              <w:rFonts w:ascii="Helvetica" w:eastAsia="Times New Roman" w:hAnsi="Helvetica" w:cs="Helvetica"/>
                              <w:color w:val="FFFFFF"/>
                              <w:u w:val="none"/>
                              <w:bdr w:val="single" w:sz="48" w:space="0" w:color="F59637" w:frame="1"/>
                              <w:shd w:val="clear" w:color="auto" w:fill="F59637"/>
                            </w:rPr>
                            <w:t>Lees het volledige bericht hierover op onze website</w:t>
                          </w:r>
                        </w:hyperlink>
                        <w:r w:rsidR="00E140B2">
                          <w:rPr>
                            <w:rFonts w:eastAsia="Times New Roman"/>
                          </w:rPr>
                          <w:t xml:space="preserve"> </w:t>
                        </w:r>
                      </w:p>
                    </w:tc>
                    <w:tc>
                      <w:tcPr>
                        <w:tcW w:w="750" w:type="dxa"/>
                        <w:vAlign w:val="center"/>
                        <w:hideMark/>
                      </w:tcPr>
                      <w:p w:rsidR="00E140B2" w:rsidRDefault="00E140B2">
                        <w:pPr>
                          <w:rPr>
                            <w:rFonts w:eastAsia="Times New Roman"/>
                          </w:rPr>
                        </w:pPr>
                      </w:p>
                    </w:tc>
                  </w:tr>
                  <w:tr w:rsidR="00E140B2">
                    <w:trPr>
                      <w:gridAfter w:val="1"/>
                      <w:wAfter w:w="480" w:type="dxa"/>
                      <w:trHeight w:val="720"/>
                    </w:trPr>
                    <w:tc>
                      <w:tcPr>
                        <w:tcW w:w="0" w:type="auto"/>
                        <w:gridSpan w:val="3"/>
                        <w:vAlign w:val="center"/>
                        <w:hideMark/>
                      </w:tcPr>
                      <w:p w:rsidR="00E140B2" w:rsidRDefault="00E140B2"/>
                    </w:tc>
                  </w:tr>
                  <w:tr w:rsidR="00E140B2">
                    <w:tc>
                      <w:tcPr>
                        <w:tcW w:w="750" w:type="dxa"/>
                        <w:vAlign w:val="center"/>
                        <w:hideMark/>
                      </w:tcPr>
                      <w:p w:rsidR="00E140B2" w:rsidRDefault="00E140B2"/>
                    </w:tc>
                    <w:tc>
                      <w:tcPr>
                        <w:tcW w:w="0" w:type="auto"/>
                        <w:hideMark/>
                      </w:tcPr>
                      <w:tbl>
                        <w:tblPr>
                          <w:tblpPr w:vertAnchor="text"/>
                          <w:tblW w:w="4950" w:type="dxa"/>
                          <w:tblCellMar>
                            <w:left w:w="0" w:type="dxa"/>
                            <w:right w:w="0" w:type="dxa"/>
                          </w:tblCellMar>
                          <w:tblLook w:val="04A0" w:firstRow="1" w:lastRow="0" w:firstColumn="1" w:lastColumn="0" w:noHBand="0" w:noVBand="1"/>
                        </w:tblPr>
                        <w:tblGrid>
                          <w:gridCol w:w="4650"/>
                          <w:gridCol w:w="300"/>
                        </w:tblGrid>
                        <w:tr w:rsidR="00E140B2">
                          <w:tc>
                            <w:tcPr>
                              <w:tcW w:w="0" w:type="auto"/>
                              <w:vAlign w:val="center"/>
                              <w:hideMark/>
                            </w:tcPr>
                            <w:p w:rsidR="00E140B2" w:rsidRDefault="00E140B2">
                              <w:pPr>
                                <w:spacing w:line="450" w:lineRule="atLeast"/>
                                <w:rPr>
                                  <w:rFonts w:ascii="Helvetica" w:eastAsia="Times New Roman" w:hAnsi="Helvetica" w:cs="Helvetica"/>
                                  <w:b/>
                                  <w:bCs/>
                                  <w:color w:val="315D73"/>
                                  <w:sz w:val="38"/>
                                  <w:szCs w:val="38"/>
                                </w:rPr>
                              </w:pPr>
                              <w:r>
                                <w:rPr>
                                  <w:rFonts w:ascii="Helvetica" w:eastAsia="Times New Roman" w:hAnsi="Helvetica" w:cs="Helvetica"/>
                                  <w:b/>
                                  <w:bCs/>
                                  <w:color w:val="315D73"/>
                                  <w:sz w:val="38"/>
                                  <w:szCs w:val="38"/>
                                </w:rPr>
                                <w:t xml:space="preserve">Berichtgeving vanuit de community </w:t>
                              </w:r>
                            </w:p>
                            <w:p w:rsidR="00E140B2" w:rsidRDefault="00E140B2">
                              <w:pPr>
                                <w:pStyle w:val="Normaalweb"/>
                                <w:spacing w:line="360" w:lineRule="atLeast"/>
                                <w:rPr>
                                  <w:rFonts w:ascii="Helvetica" w:eastAsiaTheme="minorHAnsi" w:hAnsi="Helvetica" w:cs="Helvetica"/>
                                  <w:color w:val="476879"/>
                                </w:rPr>
                              </w:pPr>
                              <w:r>
                                <w:rPr>
                                  <w:rFonts w:ascii="Helvetica" w:hAnsi="Helvetica" w:cs="Helvetica"/>
                                  <w:color w:val="476879"/>
                                </w:rPr>
                                <w:t xml:space="preserve">Maakt u weleens gebruik van de </w:t>
                              </w:r>
                              <w:r>
                                <w:rPr>
                                  <w:rStyle w:val="Zwaar"/>
                                  <w:rFonts w:ascii="Helvetica" w:hAnsi="Helvetica" w:cs="Helvetica"/>
                                  <w:color w:val="476879"/>
                                </w:rPr>
                                <w:t>online community voor leden op de website van de Parkinson Vereniging</w:t>
                              </w:r>
                              <w:r>
                                <w:rPr>
                                  <w:rFonts w:ascii="Helvetica" w:hAnsi="Helvetica" w:cs="Helvetica"/>
                                  <w:color w:val="476879"/>
                                </w:rPr>
                                <w:t xml:space="preserve">? Inmiddels is de mogelijkheid toegevoegd om zelf te kiezen of u een melding wilt ontvangen bij een nieuw bericht of een nieuwe reactie. </w:t>
                              </w:r>
                            </w:p>
                            <w:p w:rsidR="00E140B2" w:rsidRDefault="00E140B2">
                              <w:pPr>
                                <w:pStyle w:val="Normaalweb"/>
                                <w:spacing w:line="360" w:lineRule="atLeast"/>
                                <w:rPr>
                                  <w:rFonts w:ascii="Helvetica" w:hAnsi="Helvetica" w:cs="Helvetica"/>
                                  <w:color w:val="476879"/>
                                </w:rPr>
                              </w:pPr>
                              <w:r>
                                <w:rPr>
                                  <w:rFonts w:ascii="Helvetica" w:hAnsi="Helvetica" w:cs="Helvetica"/>
                                  <w:color w:val="476879"/>
                                </w:rPr>
                                <w:t xml:space="preserve">Standaard staat de functionaliteit van berichtgeving bij iedereen uit. </w:t>
                              </w:r>
                              <w:r>
                                <w:rPr>
                                  <w:rStyle w:val="Zwaar"/>
                                  <w:rFonts w:ascii="Helvetica" w:hAnsi="Helvetica" w:cs="Helvetica"/>
                                  <w:color w:val="476879"/>
                                </w:rPr>
                                <w:t>U ontvangt pas berichtgeving wanneer u zelf actief aangeeft dat u een mailberichtje wilt ontvangen als er een nieuw bericht of een nieuwe reactie op een bericht is geplaatst.</w:t>
                              </w:r>
                              <w:r>
                                <w:rPr>
                                  <w:rFonts w:ascii="Helvetica" w:hAnsi="Helvetica" w:cs="Helvetica"/>
                                  <w:color w:val="476879"/>
                                </w:rPr>
                                <w:t xml:space="preserve"> Om dit te doen logt u in op de website (rechts bovenaan) en gaat u vervolgens naar de menukeuze 'community notificaties'. Een uitgebreide uitleg van het gebruik van de online community voor leden vindt u </w:t>
                              </w:r>
                              <w:hyperlink r:id="rId27" w:history="1">
                                <w:r>
                                  <w:rPr>
                                    <w:rStyle w:val="Hyperlink"/>
                                    <w:rFonts w:ascii="Helvetica" w:hAnsi="Helvetica" w:cs="Helvetica"/>
                                  </w:rPr>
                                  <w:t>hier</w:t>
                                </w:r>
                              </w:hyperlink>
                              <w:r>
                                <w:rPr>
                                  <w:rFonts w:ascii="Helvetica" w:hAnsi="Helvetica" w:cs="Helvetica"/>
                                  <w:color w:val="476879"/>
                                </w:rPr>
                                <w:t xml:space="preserve">. </w:t>
                              </w:r>
                            </w:p>
                          </w:tc>
                          <w:tc>
                            <w:tcPr>
                              <w:tcW w:w="300" w:type="dxa"/>
                              <w:vAlign w:val="center"/>
                              <w:hideMark/>
                            </w:tcPr>
                            <w:p w:rsidR="00E140B2" w:rsidRDefault="00E140B2">
                              <w:pPr>
                                <w:rPr>
                                  <w:rFonts w:ascii="Times New Roman" w:eastAsia="Times New Roman" w:hAnsi="Times New Roman" w:cs="Times New Roman"/>
                                </w:rPr>
                              </w:pPr>
                              <w:r>
                                <w:rPr>
                                  <w:rFonts w:eastAsia="Times New Roman"/>
                                </w:rPr>
                                <w:t xml:space="preserve">  </w:t>
                              </w:r>
                            </w:p>
                          </w:tc>
                        </w:tr>
                      </w:tbl>
                      <w:p w:rsidR="00E140B2" w:rsidRDefault="00E140B2">
                        <w:pPr>
                          <w:rPr>
                            <w:rFonts w:eastAsia="Times New Roman"/>
                            <w:sz w:val="20"/>
                            <w:szCs w:val="20"/>
                          </w:rPr>
                        </w:pPr>
                      </w:p>
                    </w:tc>
                    <w:tc>
                      <w:tcPr>
                        <w:tcW w:w="0" w:type="auto"/>
                        <w:hideMark/>
                      </w:tcPr>
                      <w:tbl>
                        <w:tblPr>
                          <w:tblpPr w:vertAnchor="text"/>
                          <w:tblW w:w="2250" w:type="dxa"/>
                          <w:tblCellMar>
                            <w:left w:w="0" w:type="dxa"/>
                            <w:right w:w="0" w:type="dxa"/>
                          </w:tblCellMar>
                          <w:tblLook w:val="04A0" w:firstRow="1" w:lastRow="0" w:firstColumn="1" w:lastColumn="0" w:noHBand="0" w:noVBand="1"/>
                        </w:tblPr>
                        <w:tblGrid>
                          <w:gridCol w:w="2256"/>
                        </w:tblGrid>
                        <w:tr w:rsidR="00E140B2">
                          <w:tc>
                            <w:tcPr>
                              <w:tcW w:w="2250" w:type="dxa"/>
                              <w:vAlign w:val="center"/>
                              <w:hideMark/>
                            </w:tcPr>
                            <w:p w:rsidR="00E140B2" w:rsidRDefault="00E140B2">
                              <w:pPr>
                                <w:rPr>
                                  <w:rFonts w:eastAsia="Times New Roman"/>
                                  <w:sz w:val="24"/>
                                  <w:szCs w:val="24"/>
                                </w:rPr>
                              </w:pPr>
                              <w:r>
                                <w:rPr>
                                  <w:rFonts w:eastAsia="Times New Roman"/>
                                  <w:noProof/>
                                  <w:lang w:eastAsia="nl-NL"/>
                                </w:rPr>
                                <w:drawing>
                                  <wp:inline distT="0" distB="0" distL="0" distR="0">
                                    <wp:extent cx="1432560" cy="1432560"/>
                                    <wp:effectExtent l="0" t="0" r="0" b="0"/>
                                    <wp:docPr id="45" name="Afbeelding 45" descr="https://www.parkinson-vereniging.nl/l/library/download/urn:uuid:49875d73-a7c3-4454-ab7f-1daa7e202bdd/checkbox.png?scaleType=1&amp;width=300&amp;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www.parkinson-vereniging.nl/l/library/download/urn:uuid:49875d73-a7c3-4454-ab7f-1daa7e202bdd/checkbox.png?scaleType=1&amp;width=300&amp;ex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inline>
                                </w:drawing>
                              </w:r>
                            </w:p>
                          </w:tc>
                        </w:tr>
                      </w:tbl>
                      <w:p w:rsidR="00E140B2" w:rsidRDefault="00E140B2">
                        <w:pPr>
                          <w:rPr>
                            <w:rFonts w:eastAsia="Times New Roman"/>
                            <w:sz w:val="20"/>
                            <w:szCs w:val="20"/>
                          </w:rPr>
                        </w:pPr>
                      </w:p>
                    </w:tc>
                    <w:tc>
                      <w:tcPr>
                        <w:tcW w:w="750" w:type="dxa"/>
                        <w:vAlign w:val="center"/>
                        <w:hideMark/>
                      </w:tcPr>
                      <w:p w:rsidR="00E140B2" w:rsidRDefault="00E140B2">
                        <w:pPr>
                          <w:rPr>
                            <w:rFonts w:eastAsia="Times New Roman"/>
                            <w:sz w:val="20"/>
                            <w:szCs w:val="20"/>
                          </w:rPr>
                        </w:pPr>
                      </w:p>
                    </w:tc>
                  </w:tr>
                </w:tbl>
                <w:p w:rsidR="00E140B2" w:rsidRDefault="00E140B2">
                  <w:pPr>
                    <w:rPr>
                      <w:rFonts w:eastAsia="Times New Roman"/>
                      <w:vanish/>
                      <w:sz w:val="24"/>
                      <w:szCs w:val="24"/>
                    </w:rPr>
                  </w:pPr>
                </w:p>
                <w:tbl>
                  <w:tblPr>
                    <w:tblW w:w="0" w:type="auto"/>
                    <w:tblCellMar>
                      <w:left w:w="0" w:type="dxa"/>
                      <w:right w:w="0" w:type="dxa"/>
                    </w:tblCellMar>
                    <w:tblLook w:val="04A0" w:firstRow="1" w:lastRow="0" w:firstColumn="1" w:lastColumn="0" w:noHBand="0" w:noVBand="1"/>
                  </w:tblPr>
                  <w:tblGrid>
                    <w:gridCol w:w="6"/>
                  </w:tblGrid>
                  <w:tr w:rsidR="00E140B2">
                    <w:trPr>
                      <w:trHeight w:val="240"/>
                      <w:hidden/>
                    </w:trPr>
                    <w:tc>
                      <w:tcPr>
                        <w:tcW w:w="0" w:type="auto"/>
                        <w:vAlign w:val="center"/>
                        <w:hideMark/>
                      </w:tcPr>
                      <w:p w:rsidR="00E140B2" w:rsidRDefault="00E140B2">
                        <w:pPr>
                          <w:rPr>
                            <w:rFonts w:eastAsia="Times New Roman"/>
                            <w:vanish/>
                          </w:rPr>
                        </w:pPr>
                      </w:p>
                    </w:tc>
                  </w:tr>
                </w:tbl>
                <w:p w:rsidR="00E140B2" w:rsidRDefault="00E140B2">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50"/>
                    <w:gridCol w:w="7200"/>
                    <w:gridCol w:w="750"/>
                  </w:tblGrid>
                  <w:tr w:rsidR="00E140B2">
                    <w:trPr>
                      <w:hidden/>
                    </w:trPr>
                    <w:tc>
                      <w:tcPr>
                        <w:tcW w:w="750" w:type="dxa"/>
                        <w:vAlign w:val="center"/>
                        <w:hideMark/>
                      </w:tcPr>
                      <w:p w:rsidR="00E140B2" w:rsidRDefault="00E140B2">
                        <w:pPr>
                          <w:rPr>
                            <w:rFonts w:eastAsia="Times New Roman"/>
                            <w:vanish/>
                          </w:rPr>
                        </w:pPr>
                      </w:p>
                    </w:tc>
                    <w:tc>
                      <w:tcPr>
                        <w:tcW w:w="0" w:type="auto"/>
                        <w:vAlign w:val="center"/>
                        <w:hideMark/>
                      </w:tcPr>
                      <w:p w:rsidR="00E140B2" w:rsidRDefault="001850B0">
                        <w:pPr>
                          <w:rPr>
                            <w:rFonts w:eastAsia="Times New Roman"/>
                            <w:sz w:val="24"/>
                            <w:szCs w:val="24"/>
                          </w:rPr>
                        </w:pPr>
                        <w:hyperlink r:id="rId29" w:history="1">
                          <w:r w:rsidR="00E140B2">
                            <w:rPr>
                              <w:rStyle w:val="Hyperlink"/>
                              <w:rFonts w:ascii="Helvetica" w:eastAsia="Times New Roman" w:hAnsi="Helvetica" w:cs="Helvetica"/>
                              <w:color w:val="FFFFFF"/>
                              <w:u w:val="none"/>
                              <w:bdr w:val="single" w:sz="48" w:space="0" w:color="F59637" w:frame="1"/>
                              <w:shd w:val="clear" w:color="auto" w:fill="F59637"/>
                            </w:rPr>
                            <w:t>Log in en geef uw voorkeur aan in uw profiel</w:t>
                          </w:r>
                        </w:hyperlink>
                        <w:r w:rsidR="00E140B2">
                          <w:rPr>
                            <w:rFonts w:eastAsia="Times New Roman"/>
                          </w:rPr>
                          <w:t xml:space="preserve"> </w:t>
                        </w:r>
                      </w:p>
                    </w:tc>
                    <w:tc>
                      <w:tcPr>
                        <w:tcW w:w="750" w:type="dxa"/>
                        <w:vAlign w:val="center"/>
                        <w:hideMark/>
                      </w:tcPr>
                      <w:p w:rsidR="00E140B2" w:rsidRDefault="00E140B2">
                        <w:pPr>
                          <w:rPr>
                            <w:rFonts w:eastAsia="Times New Roman"/>
                          </w:rPr>
                        </w:pPr>
                      </w:p>
                    </w:tc>
                  </w:tr>
                  <w:tr w:rsidR="00E140B2">
                    <w:trPr>
                      <w:trHeight w:val="720"/>
                    </w:trPr>
                    <w:tc>
                      <w:tcPr>
                        <w:tcW w:w="0" w:type="auto"/>
                        <w:gridSpan w:val="3"/>
                        <w:vAlign w:val="center"/>
                        <w:hideMark/>
                      </w:tcPr>
                      <w:p w:rsidR="00E140B2" w:rsidRDefault="00E140B2">
                        <w:pPr>
                          <w:rPr>
                            <w:rFonts w:eastAsia="Times New Roman"/>
                            <w:sz w:val="20"/>
                            <w:szCs w:val="20"/>
                          </w:rPr>
                        </w:pPr>
                      </w:p>
                    </w:tc>
                  </w:tr>
                </w:tbl>
                <w:p w:rsidR="00E140B2" w:rsidRDefault="00E140B2">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47"/>
                    <w:gridCol w:w="4950"/>
                    <w:gridCol w:w="2256"/>
                    <w:gridCol w:w="747"/>
                  </w:tblGrid>
                  <w:tr w:rsidR="00E140B2">
                    <w:trPr>
                      <w:hidden/>
                    </w:trPr>
                    <w:tc>
                      <w:tcPr>
                        <w:tcW w:w="750" w:type="dxa"/>
                        <w:vAlign w:val="center"/>
                        <w:hideMark/>
                      </w:tcPr>
                      <w:p w:rsidR="00E140B2" w:rsidRDefault="00E140B2">
                        <w:pPr>
                          <w:rPr>
                            <w:rFonts w:eastAsia="Times New Roman"/>
                            <w:vanish/>
                          </w:rPr>
                        </w:pPr>
                      </w:p>
                    </w:tc>
                    <w:tc>
                      <w:tcPr>
                        <w:tcW w:w="0" w:type="auto"/>
                        <w:hideMark/>
                      </w:tcPr>
                      <w:tbl>
                        <w:tblPr>
                          <w:tblpPr w:vertAnchor="text"/>
                          <w:tblW w:w="4950" w:type="dxa"/>
                          <w:tblCellMar>
                            <w:left w:w="0" w:type="dxa"/>
                            <w:right w:w="0" w:type="dxa"/>
                          </w:tblCellMar>
                          <w:tblLook w:val="04A0" w:firstRow="1" w:lastRow="0" w:firstColumn="1" w:lastColumn="0" w:noHBand="0" w:noVBand="1"/>
                        </w:tblPr>
                        <w:tblGrid>
                          <w:gridCol w:w="4650"/>
                          <w:gridCol w:w="300"/>
                        </w:tblGrid>
                        <w:tr w:rsidR="00E140B2">
                          <w:tc>
                            <w:tcPr>
                              <w:tcW w:w="0" w:type="auto"/>
                              <w:vAlign w:val="center"/>
                              <w:hideMark/>
                            </w:tcPr>
                            <w:p w:rsidR="00E140B2" w:rsidRDefault="00E140B2">
                              <w:pPr>
                                <w:spacing w:line="450" w:lineRule="atLeast"/>
                                <w:rPr>
                                  <w:rFonts w:ascii="Helvetica" w:eastAsia="Times New Roman" w:hAnsi="Helvetica" w:cs="Helvetica"/>
                                  <w:b/>
                                  <w:bCs/>
                                  <w:color w:val="315D73"/>
                                  <w:sz w:val="38"/>
                                  <w:szCs w:val="38"/>
                                </w:rPr>
                              </w:pPr>
                              <w:r>
                                <w:rPr>
                                  <w:rFonts w:ascii="Helvetica" w:eastAsia="Times New Roman" w:hAnsi="Helvetica" w:cs="Helvetica"/>
                                  <w:b/>
                                  <w:bCs/>
                                  <w:color w:val="315D73"/>
                                  <w:sz w:val="38"/>
                                  <w:szCs w:val="38"/>
                                </w:rPr>
                                <w:t xml:space="preserve">Terugblik Wereld Parkinson Dag </w:t>
                              </w:r>
                            </w:p>
                            <w:p w:rsidR="00E140B2" w:rsidRDefault="00E140B2">
                              <w:pPr>
                                <w:pStyle w:val="Normaalweb"/>
                                <w:spacing w:line="360" w:lineRule="atLeast"/>
                                <w:rPr>
                                  <w:rFonts w:ascii="Helvetica" w:eastAsiaTheme="minorHAnsi" w:hAnsi="Helvetica" w:cs="Helvetica"/>
                                  <w:color w:val="476879"/>
                                </w:rPr>
                              </w:pPr>
                              <w:r>
                                <w:rPr>
                                  <w:rStyle w:val="Zwaar"/>
                                  <w:rFonts w:ascii="Helvetica" w:hAnsi="Helvetica" w:cs="Helvetica"/>
                                  <w:color w:val="476879"/>
                                </w:rPr>
                                <w:t>Op 11 april was het Wereld Parkinson Dag</w:t>
                              </w:r>
                              <w:r>
                                <w:rPr>
                                  <w:rFonts w:ascii="Helvetica" w:hAnsi="Helvetica" w:cs="Helvetica"/>
                                  <w:color w:val="476879"/>
                                </w:rPr>
                                <w:t xml:space="preserve">. Op deze dag vragen wij jaarlijks extra aandacht voor alle mensen met de ziekte van Parkinson of een parkinsonisme en hun naasten.  </w:t>
                              </w:r>
                            </w:p>
                            <w:p w:rsidR="00E140B2" w:rsidRDefault="00E140B2">
                              <w:pPr>
                                <w:pStyle w:val="Normaalweb"/>
                                <w:spacing w:line="360" w:lineRule="atLeast"/>
                                <w:rPr>
                                  <w:rFonts w:ascii="Helvetica" w:hAnsi="Helvetica" w:cs="Helvetica"/>
                                  <w:color w:val="476879"/>
                                </w:rPr>
                              </w:pPr>
                              <w:r>
                                <w:rPr>
                                  <w:rFonts w:ascii="Helvetica" w:hAnsi="Helvetica" w:cs="Helvetica"/>
                                  <w:color w:val="476879"/>
                                </w:rPr>
                                <w:t xml:space="preserve">Helaas kon ons symposium dit jaar niet doorgaan door het coronavirus. Maar we zijn blij dat we samen met </w:t>
                              </w:r>
                              <w:proofErr w:type="spellStart"/>
                              <w:r>
                                <w:rPr>
                                  <w:rFonts w:ascii="Helvetica" w:hAnsi="Helvetica" w:cs="Helvetica"/>
                                  <w:color w:val="476879"/>
                                </w:rPr>
                                <w:t>ParkinsonTV</w:t>
                              </w:r>
                              <w:proofErr w:type="spellEnd"/>
                              <w:r>
                                <w:rPr>
                                  <w:rFonts w:ascii="Helvetica" w:hAnsi="Helvetica" w:cs="Helvetica"/>
                                  <w:color w:val="476879"/>
                                </w:rPr>
                                <w:t xml:space="preserve"> en onze collega's van de Vlaamse Parkinson Liga toch hele mooie </w:t>
                              </w:r>
                              <w:r>
                                <w:rPr>
                                  <w:rStyle w:val="Zwaar"/>
                                  <w:rFonts w:ascii="Helvetica" w:hAnsi="Helvetica" w:cs="Helvetica"/>
                                  <w:color w:val="476879"/>
                                </w:rPr>
                                <w:t>online activiteiten</w:t>
                              </w:r>
                              <w:r>
                                <w:rPr>
                                  <w:rFonts w:ascii="Helvetica" w:hAnsi="Helvetica" w:cs="Helvetica"/>
                                  <w:color w:val="476879"/>
                                </w:rPr>
                                <w:t xml:space="preserve"> hebben kunnen delen. Op onze speciale Wereld Parkinson Dag pagina vindt u links naar de </w:t>
                              </w:r>
                              <w:proofErr w:type="spellStart"/>
                              <w:r>
                                <w:rPr>
                                  <w:rStyle w:val="Zwaar"/>
                                  <w:rFonts w:ascii="Helvetica" w:hAnsi="Helvetica" w:cs="Helvetica"/>
                                  <w:color w:val="476879"/>
                                </w:rPr>
                                <w:t>ParkinsonTV</w:t>
                              </w:r>
                              <w:proofErr w:type="spellEnd"/>
                              <w:r>
                                <w:rPr>
                                  <w:rStyle w:val="Zwaar"/>
                                  <w:rFonts w:ascii="Helvetica" w:hAnsi="Helvetica" w:cs="Helvetica"/>
                                  <w:color w:val="476879"/>
                                </w:rPr>
                                <w:t>-special en het Vlaamse online-evenement</w:t>
                              </w:r>
                              <w:r>
                                <w:rPr>
                                  <w:rFonts w:ascii="Helvetica" w:hAnsi="Helvetica" w:cs="Helvetica"/>
                                  <w:color w:val="476879"/>
                                </w:rPr>
                                <w:t xml:space="preserve">, zodat u dit nog eens rustig terug kunt kijken. </w:t>
                              </w:r>
                            </w:p>
                          </w:tc>
                          <w:tc>
                            <w:tcPr>
                              <w:tcW w:w="300" w:type="dxa"/>
                              <w:vAlign w:val="center"/>
                              <w:hideMark/>
                            </w:tcPr>
                            <w:p w:rsidR="00E140B2" w:rsidRDefault="00E140B2">
                              <w:pPr>
                                <w:rPr>
                                  <w:rFonts w:ascii="Times New Roman" w:eastAsia="Times New Roman" w:hAnsi="Times New Roman" w:cs="Times New Roman"/>
                                </w:rPr>
                              </w:pPr>
                              <w:r>
                                <w:rPr>
                                  <w:rFonts w:eastAsia="Times New Roman"/>
                                </w:rPr>
                                <w:t xml:space="preserve">  </w:t>
                              </w:r>
                            </w:p>
                          </w:tc>
                        </w:tr>
                      </w:tbl>
                      <w:p w:rsidR="00E140B2" w:rsidRDefault="00E140B2">
                        <w:pPr>
                          <w:rPr>
                            <w:rFonts w:eastAsia="Times New Roman"/>
                            <w:sz w:val="20"/>
                            <w:szCs w:val="20"/>
                          </w:rPr>
                        </w:pPr>
                      </w:p>
                    </w:tc>
                    <w:tc>
                      <w:tcPr>
                        <w:tcW w:w="0" w:type="auto"/>
                        <w:hideMark/>
                      </w:tcPr>
                      <w:tbl>
                        <w:tblPr>
                          <w:tblpPr w:vertAnchor="text"/>
                          <w:tblW w:w="2250" w:type="dxa"/>
                          <w:tblCellMar>
                            <w:left w:w="0" w:type="dxa"/>
                            <w:right w:w="0" w:type="dxa"/>
                          </w:tblCellMar>
                          <w:tblLook w:val="04A0" w:firstRow="1" w:lastRow="0" w:firstColumn="1" w:lastColumn="0" w:noHBand="0" w:noVBand="1"/>
                        </w:tblPr>
                        <w:tblGrid>
                          <w:gridCol w:w="2256"/>
                        </w:tblGrid>
                        <w:tr w:rsidR="00E140B2">
                          <w:tc>
                            <w:tcPr>
                              <w:tcW w:w="2250" w:type="dxa"/>
                              <w:vAlign w:val="center"/>
                              <w:hideMark/>
                            </w:tcPr>
                            <w:p w:rsidR="00E140B2" w:rsidRDefault="00E140B2">
                              <w:pPr>
                                <w:rPr>
                                  <w:rFonts w:eastAsia="Times New Roman"/>
                                  <w:sz w:val="24"/>
                                  <w:szCs w:val="24"/>
                                </w:rPr>
                              </w:pPr>
                              <w:r>
                                <w:rPr>
                                  <w:rFonts w:eastAsia="Times New Roman"/>
                                  <w:noProof/>
                                  <w:lang w:eastAsia="nl-NL"/>
                                </w:rPr>
                                <w:drawing>
                                  <wp:inline distT="0" distB="0" distL="0" distR="0">
                                    <wp:extent cx="1432560" cy="1211580"/>
                                    <wp:effectExtent l="0" t="0" r="0" b="7620"/>
                                    <wp:docPr id="44" name="Afbeelding 44" descr="https://www.parkinson-vereniging.nl/l/library/download/urn:uuid:0ce21c50-8b60-49e5-ac62-f871509197eb/logo+wpd.jpg?scaleType=1&amp;width=300&amp;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www.parkinson-vereniging.nl/l/library/download/urn:uuid:0ce21c50-8b60-49e5-ac62-f871509197eb/logo+wpd.jpg?scaleType=1&amp;width=300&amp;ext=.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32560" cy="1211580"/>
                                            </a:xfrm>
                                            <a:prstGeom prst="rect">
                                              <a:avLst/>
                                            </a:prstGeom>
                                            <a:noFill/>
                                            <a:ln>
                                              <a:noFill/>
                                            </a:ln>
                                          </pic:spPr>
                                        </pic:pic>
                                      </a:graphicData>
                                    </a:graphic>
                                  </wp:inline>
                                </w:drawing>
                              </w:r>
                            </w:p>
                          </w:tc>
                        </w:tr>
                      </w:tbl>
                      <w:p w:rsidR="00E140B2" w:rsidRDefault="00E140B2">
                        <w:pPr>
                          <w:rPr>
                            <w:rFonts w:eastAsia="Times New Roman"/>
                            <w:sz w:val="20"/>
                            <w:szCs w:val="20"/>
                          </w:rPr>
                        </w:pPr>
                      </w:p>
                    </w:tc>
                    <w:tc>
                      <w:tcPr>
                        <w:tcW w:w="750" w:type="dxa"/>
                        <w:vAlign w:val="center"/>
                        <w:hideMark/>
                      </w:tcPr>
                      <w:p w:rsidR="00E140B2" w:rsidRDefault="00E140B2">
                        <w:pPr>
                          <w:rPr>
                            <w:rFonts w:eastAsia="Times New Roman"/>
                            <w:sz w:val="20"/>
                            <w:szCs w:val="20"/>
                          </w:rPr>
                        </w:pPr>
                      </w:p>
                    </w:tc>
                  </w:tr>
                </w:tbl>
                <w:p w:rsidR="00E140B2" w:rsidRDefault="00E140B2">
                  <w:pPr>
                    <w:rPr>
                      <w:rFonts w:eastAsia="Times New Roman"/>
                      <w:vanish/>
                      <w:sz w:val="24"/>
                      <w:szCs w:val="24"/>
                    </w:rPr>
                  </w:pPr>
                </w:p>
                <w:tbl>
                  <w:tblPr>
                    <w:tblW w:w="0" w:type="auto"/>
                    <w:tblCellMar>
                      <w:left w:w="0" w:type="dxa"/>
                      <w:right w:w="0" w:type="dxa"/>
                    </w:tblCellMar>
                    <w:tblLook w:val="04A0" w:firstRow="1" w:lastRow="0" w:firstColumn="1" w:lastColumn="0" w:noHBand="0" w:noVBand="1"/>
                  </w:tblPr>
                  <w:tblGrid>
                    <w:gridCol w:w="6"/>
                  </w:tblGrid>
                  <w:tr w:rsidR="00E140B2">
                    <w:trPr>
                      <w:trHeight w:val="240"/>
                      <w:hidden/>
                    </w:trPr>
                    <w:tc>
                      <w:tcPr>
                        <w:tcW w:w="0" w:type="auto"/>
                        <w:vAlign w:val="center"/>
                        <w:hideMark/>
                      </w:tcPr>
                      <w:p w:rsidR="00E140B2" w:rsidRDefault="00E140B2">
                        <w:pPr>
                          <w:rPr>
                            <w:rFonts w:eastAsia="Times New Roman"/>
                            <w:vanish/>
                          </w:rPr>
                        </w:pPr>
                      </w:p>
                    </w:tc>
                  </w:tr>
                </w:tbl>
                <w:p w:rsidR="00E140B2" w:rsidRDefault="00E140B2">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47"/>
                    <w:gridCol w:w="4950"/>
                    <w:gridCol w:w="2256"/>
                    <w:gridCol w:w="747"/>
                  </w:tblGrid>
                  <w:tr w:rsidR="00E140B2">
                    <w:trPr>
                      <w:gridAfter w:val="1"/>
                      <w:wAfter w:w="480" w:type="dxa"/>
                      <w:hidden/>
                    </w:trPr>
                    <w:tc>
                      <w:tcPr>
                        <w:tcW w:w="750" w:type="dxa"/>
                        <w:vAlign w:val="center"/>
                        <w:hideMark/>
                      </w:tcPr>
                      <w:p w:rsidR="00E140B2" w:rsidRDefault="00E140B2">
                        <w:pPr>
                          <w:rPr>
                            <w:rFonts w:eastAsia="Times New Roman"/>
                            <w:vanish/>
                          </w:rPr>
                        </w:pPr>
                      </w:p>
                    </w:tc>
                    <w:tc>
                      <w:tcPr>
                        <w:tcW w:w="0" w:type="auto"/>
                        <w:vAlign w:val="center"/>
                        <w:hideMark/>
                      </w:tcPr>
                      <w:p w:rsidR="00E140B2" w:rsidRDefault="001850B0">
                        <w:pPr>
                          <w:rPr>
                            <w:rFonts w:eastAsia="Times New Roman"/>
                            <w:sz w:val="24"/>
                            <w:szCs w:val="24"/>
                          </w:rPr>
                        </w:pPr>
                        <w:hyperlink r:id="rId31" w:history="1">
                          <w:r w:rsidR="00E140B2">
                            <w:rPr>
                              <w:rStyle w:val="Hyperlink"/>
                              <w:rFonts w:ascii="Helvetica" w:eastAsia="Times New Roman" w:hAnsi="Helvetica" w:cs="Helvetica"/>
                              <w:color w:val="FFFFFF"/>
                              <w:u w:val="none"/>
                              <w:bdr w:val="single" w:sz="48" w:space="0" w:color="F59637" w:frame="1"/>
                              <w:shd w:val="clear" w:color="auto" w:fill="F59637"/>
                            </w:rPr>
                            <w:t>Ga naar de Wereld Parkinson Dag pagina op de website</w:t>
                          </w:r>
                        </w:hyperlink>
                        <w:r w:rsidR="00E140B2">
                          <w:rPr>
                            <w:rFonts w:eastAsia="Times New Roman"/>
                          </w:rPr>
                          <w:t xml:space="preserve"> </w:t>
                        </w:r>
                      </w:p>
                    </w:tc>
                    <w:tc>
                      <w:tcPr>
                        <w:tcW w:w="750" w:type="dxa"/>
                        <w:vAlign w:val="center"/>
                        <w:hideMark/>
                      </w:tcPr>
                      <w:p w:rsidR="00E140B2" w:rsidRDefault="00E140B2">
                        <w:pPr>
                          <w:rPr>
                            <w:rFonts w:eastAsia="Times New Roman"/>
                          </w:rPr>
                        </w:pPr>
                      </w:p>
                    </w:tc>
                  </w:tr>
                  <w:tr w:rsidR="00E140B2">
                    <w:trPr>
                      <w:gridAfter w:val="1"/>
                      <w:wAfter w:w="480" w:type="dxa"/>
                      <w:trHeight w:val="720"/>
                    </w:trPr>
                    <w:tc>
                      <w:tcPr>
                        <w:tcW w:w="0" w:type="auto"/>
                        <w:gridSpan w:val="3"/>
                        <w:vAlign w:val="center"/>
                        <w:hideMark/>
                      </w:tcPr>
                      <w:p w:rsidR="00E140B2" w:rsidRDefault="00E140B2"/>
                    </w:tc>
                  </w:tr>
                  <w:tr w:rsidR="00E140B2">
                    <w:tc>
                      <w:tcPr>
                        <w:tcW w:w="750" w:type="dxa"/>
                        <w:vAlign w:val="center"/>
                        <w:hideMark/>
                      </w:tcPr>
                      <w:p w:rsidR="00E140B2" w:rsidRDefault="00E140B2"/>
                    </w:tc>
                    <w:tc>
                      <w:tcPr>
                        <w:tcW w:w="0" w:type="auto"/>
                        <w:hideMark/>
                      </w:tcPr>
                      <w:tbl>
                        <w:tblPr>
                          <w:tblpPr w:vertAnchor="text"/>
                          <w:tblW w:w="4950" w:type="dxa"/>
                          <w:tblCellMar>
                            <w:left w:w="0" w:type="dxa"/>
                            <w:right w:w="0" w:type="dxa"/>
                          </w:tblCellMar>
                          <w:tblLook w:val="04A0" w:firstRow="1" w:lastRow="0" w:firstColumn="1" w:lastColumn="0" w:noHBand="0" w:noVBand="1"/>
                        </w:tblPr>
                        <w:tblGrid>
                          <w:gridCol w:w="4650"/>
                          <w:gridCol w:w="300"/>
                        </w:tblGrid>
                        <w:tr w:rsidR="00E140B2">
                          <w:tc>
                            <w:tcPr>
                              <w:tcW w:w="0" w:type="auto"/>
                              <w:vAlign w:val="center"/>
                              <w:hideMark/>
                            </w:tcPr>
                            <w:p w:rsidR="00E140B2" w:rsidRDefault="00E140B2">
                              <w:pPr>
                                <w:spacing w:line="450" w:lineRule="atLeast"/>
                                <w:rPr>
                                  <w:rFonts w:ascii="Helvetica" w:eastAsia="Times New Roman" w:hAnsi="Helvetica" w:cs="Helvetica"/>
                                  <w:b/>
                                  <w:bCs/>
                                  <w:color w:val="315D73"/>
                                  <w:sz w:val="38"/>
                                  <w:szCs w:val="38"/>
                                </w:rPr>
                              </w:pPr>
                              <w:r>
                                <w:rPr>
                                  <w:rFonts w:ascii="Helvetica" w:eastAsia="Times New Roman" w:hAnsi="Helvetica" w:cs="Helvetica"/>
                                  <w:b/>
                                  <w:bCs/>
                                  <w:color w:val="315D73"/>
                                  <w:sz w:val="38"/>
                                  <w:szCs w:val="38"/>
                                </w:rPr>
                                <w:t xml:space="preserve">Wetenschapsnieuws op de website </w:t>
                              </w:r>
                            </w:p>
                            <w:p w:rsidR="00E140B2" w:rsidRDefault="004B62DC">
                              <w:pPr>
                                <w:pStyle w:val="Normaalweb"/>
                                <w:spacing w:line="360" w:lineRule="atLeast"/>
                                <w:rPr>
                                  <w:rFonts w:ascii="Helvetica" w:eastAsiaTheme="minorHAnsi" w:hAnsi="Helvetica" w:cs="Helvetica"/>
                                  <w:color w:val="476879"/>
                                </w:rPr>
                              </w:pPr>
                              <w:r>
                                <w:rPr>
                                  <w:rFonts w:ascii="Helvetica" w:hAnsi="Helvetica" w:cs="Helvetica"/>
                                  <w:color w:val="476879"/>
                                </w:rPr>
                                <w:t>Uit o</w:t>
                              </w:r>
                              <w:r w:rsidR="00E140B2">
                                <w:rPr>
                                  <w:rFonts w:ascii="Helvetica" w:hAnsi="Helvetica" w:cs="Helvetica"/>
                                  <w:color w:val="476879"/>
                                </w:rPr>
                                <w:t xml:space="preserve">nze grote ledenraadpleging is gebleken dat er zeer </w:t>
                              </w:r>
                              <w:r w:rsidR="00E140B2">
                                <w:rPr>
                                  <w:rStyle w:val="Zwaar"/>
                                  <w:rFonts w:ascii="Helvetica" w:hAnsi="Helvetica" w:cs="Helvetica"/>
                                  <w:color w:val="476879"/>
                                </w:rPr>
                                <w:t xml:space="preserve">veel interesse is in actueel </w:t>
                              </w:r>
                              <w:proofErr w:type="spellStart"/>
                              <w:r w:rsidR="00E140B2">
                                <w:rPr>
                                  <w:rStyle w:val="Zwaar"/>
                                  <w:rFonts w:ascii="Helvetica" w:hAnsi="Helvetica" w:cs="Helvetica"/>
                                  <w:color w:val="476879"/>
                                </w:rPr>
                                <w:t>onderzoeksnieuws</w:t>
                              </w:r>
                              <w:proofErr w:type="spellEnd"/>
                              <w:r w:rsidR="00E140B2">
                                <w:rPr>
                                  <w:rFonts w:ascii="Helvetica" w:hAnsi="Helvetica" w:cs="Helvetica"/>
                                  <w:color w:val="476879"/>
                                </w:rPr>
                                <w:t xml:space="preserve">. Met hulp van de werkgroep wetenschapsnieuws werken we hier hard aan! We hebben weer verschillende berichten met u te delen: </w:t>
                              </w:r>
                            </w:p>
                            <w:p w:rsidR="00E140B2" w:rsidRDefault="001850B0" w:rsidP="00E140B2">
                              <w:pPr>
                                <w:numPr>
                                  <w:ilvl w:val="0"/>
                                  <w:numId w:val="39"/>
                                </w:numPr>
                                <w:spacing w:before="100" w:beforeAutospacing="1" w:after="100" w:afterAutospacing="1" w:line="360" w:lineRule="atLeast"/>
                                <w:ind w:left="360"/>
                                <w:rPr>
                                  <w:rFonts w:ascii="Helvetica" w:eastAsia="Times New Roman" w:hAnsi="Helvetica" w:cs="Helvetica"/>
                                  <w:color w:val="476879"/>
                                </w:rPr>
                              </w:pPr>
                              <w:hyperlink r:id="rId32" w:history="1">
                                <w:r w:rsidR="00E140B2">
                                  <w:rPr>
                                    <w:rStyle w:val="Hyperlink"/>
                                    <w:rFonts w:ascii="Helvetica" w:eastAsia="Times New Roman" w:hAnsi="Helvetica" w:cs="Helvetica"/>
                                  </w:rPr>
                                  <w:t xml:space="preserve">Nachtelijke plasproblemen bij </w:t>
                                </w:r>
                                <w:proofErr w:type="spellStart"/>
                                <w:r w:rsidR="00E140B2">
                                  <w:rPr>
                                    <w:rStyle w:val="Hyperlink"/>
                                    <w:rFonts w:ascii="Helvetica" w:eastAsia="Times New Roman" w:hAnsi="Helvetica" w:cs="Helvetica"/>
                                  </w:rPr>
                                  <w:t>parkinson</w:t>
                                </w:r>
                                <w:proofErr w:type="spellEnd"/>
                                <w:r w:rsidR="00E140B2">
                                  <w:rPr>
                                    <w:rStyle w:val="Hyperlink"/>
                                    <w:rFonts w:ascii="Helvetica" w:eastAsia="Times New Roman" w:hAnsi="Helvetica" w:cs="Helvetica"/>
                                  </w:rPr>
                                  <w:t>(ismen)</w:t>
                                </w:r>
                              </w:hyperlink>
                              <w:r w:rsidR="00E140B2">
                                <w:rPr>
                                  <w:rFonts w:ascii="Helvetica" w:eastAsia="Times New Roman" w:hAnsi="Helvetica" w:cs="Helvetica"/>
                                  <w:color w:val="476879"/>
                                </w:rPr>
                                <w:t xml:space="preserve"> </w:t>
                              </w:r>
                            </w:p>
                            <w:p w:rsidR="00E140B2" w:rsidRDefault="001850B0" w:rsidP="00E140B2">
                              <w:pPr>
                                <w:numPr>
                                  <w:ilvl w:val="0"/>
                                  <w:numId w:val="39"/>
                                </w:numPr>
                                <w:spacing w:before="100" w:beforeAutospacing="1" w:after="100" w:afterAutospacing="1" w:line="360" w:lineRule="atLeast"/>
                                <w:ind w:left="360"/>
                                <w:rPr>
                                  <w:rFonts w:ascii="Helvetica" w:eastAsia="Times New Roman" w:hAnsi="Helvetica" w:cs="Helvetica"/>
                                  <w:color w:val="476879"/>
                                </w:rPr>
                              </w:pPr>
                              <w:hyperlink r:id="rId33" w:history="1">
                                <w:r w:rsidR="00E140B2">
                                  <w:rPr>
                                    <w:rStyle w:val="Hyperlink"/>
                                    <w:rFonts w:ascii="Helvetica" w:eastAsia="Times New Roman" w:hAnsi="Helvetica" w:cs="Helvetica"/>
                                  </w:rPr>
                                  <w:t xml:space="preserve">Het resultaat van de </w:t>
                                </w:r>
                                <w:proofErr w:type="spellStart"/>
                                <w:r w:rsidR="00E140B2">
                                  <w:rPr>
                                    <w:rStyle w:val="Hyperlink"/>
                                    <w:rFonts w:ascii="Helvetica" w:eastAsia="Times New Roman" w:hAnsi="Helvetica" w:cs="Helvetica"/>
                                  </w:rPr>
                                  <w:t>Cheval</w:t>
                                </w:r>
                                <w:proofErr w:type="spellEnd"/>
                                <w:r w:rsidR="00E140B2">
                                  <w:rPr>
                                    <w:rStyle w:val="Hyperlink"/>
                                    <w:rFonts w:ascii="Helvetica" w:eastAsia="Times New Roman" w:hAnsi="Helvetica" w:cs="Helvetica"/>
                                  </w:rPr>
                                  <w:t>-studie</w:t>
                                </w:r>
                              </w:hyperlink>
                              <w:r w:rsidR="00E140B2">
                                <w:rPr>
                                  <w:rFonts w:ascii="Helvetica" w:eastAsia="Times New Roman" w:hAnsi="Helvetica" w:cs="Helvetica"/>
                                  <w:color w:val="476879"/>
                                </w:rPr>
                                <w:t xml:space="preserve"> </w:t>
                              </w:r>
                            </w:p>
                            <w:p w:rsidR="00E140B2" w:rsidRDefault="001850B0" w:rsidP="00E140B2">
                              <w:pPr>
                                <w:numPr>
                                  <w:ilvl w:val="0"/>
                                  <w:numId w:val="39"/>
                                </w:numPr>
                                <w:spacing w:before="100" w:beforeAutospacing="1" w:after="100" w:afterAutospacing="1" w:line="360" w:lineRule="atLeast"/>
                                <w:ind w:left="360"/>
                                <w:rPr>
                                  <w:rFonts w:ascii="Helvetica" w:eastAsia="Times New Roman" w:hAnsi="Helvetica" w:cs="Helvetica"/>
                                  <w:color w:val="476879"/>
                                </w:rPr>
                              </w:pPr>
                              <w:hyperlink r:id="rId34" w:history="1">
                                <w:r w:rsidR="00E140B2">
                                  <w:rPr>
                                    <w:rStyle w:val="Hyperlink"/>
                                    <w:rFonts w:ascii="Helvetica" w:eastAsia="Times New Roman" w:hAnsi="Helvetica" w:cs="Helvetica"/>
                                  </w:rPr>
                                  <w:t>Voortgang van de INVEST-studie</w:t>
                                </w:r>
                              </w:hyperlink>
                              <w:r w:rsidR="00E140B2">
                                <w:rPr>
                                  <w:rFonts w:ascii="Helvetica" w:eastAsia="Times New Roman" w:hAnsi="Helvetica" w:cs="Helvetica"/>
                                  <w:color w:val="476879"/>
                                </w:rPr>
                                <w:t xml:space="preserve"> </w:t>
                              </w:r>
                            </w:p>
                            <w:p w:rsidR="00E140B2" w:rsidRDefault="00E140B2">
                              <w:pPr>
                                <w:pStyle w:val="Normaalweb"/>
                                <w:spacing w:line="360" w:lineRule="atLeast"/>
                                <w:rPr>
                                  <w:rFonts w:ascii="Helvetica" w:eastAsiaTheme="minorHAnsi" w:hAnsi="Helvetica" w:cs="Helvetica"/>
                                  <w:color w:val="476879"/>
                                </w:rPr>
                              </w:pPr>
                              <w:r>
                                <w:rPr>
                                  <w:rFonts w:ascii="Helvetica" w:hAnsi="Helvetica" w:cs="Helvetica"/>
                                  <w:color w:val="476879"/>
                                </w:rPr>
                                <w:t xml:space="preserve">Naast deze publicaties leest u op de website nog veel meer nieuwsberichten over onderzoek en ontwikkeling. </w:t>
                              </w:r>
                            </w:p>
                          </w:tc>
                          <w:tc>
                            <w:tcPr>
                              <w:tcW w:w="300" w:type="dxa"/>
                              <w:vAlign w:val="center"/>
                              <w:hideMark/>
                            </w:tcPr>
                            <w:p w:rsidR="00E140B2" w:rsidRDefault="00E140B2">
                              <w:pPr>
                                <w:rPr>
                                  <w:rFonts w:ascii="Times New Roman" w:eastAsia="Times New Roman" w:hAnsi="Times New Roman" w:cs="Times New Roman"/>
                                </w:rPr>
                              </w:pPr>
                              <w:r>
                                <w:rPr>
                                  <w:rFonts w:eastAsia="Times New Roman"/>
                                </w:rPr>
                                <w:t xml:space="preserve">  </w:t>
                              </w:r>
                            </w:p>
                          </w:tc>
                        </w:tr>
                      </w:tbl>
                      <w:p w:rsidR="00E140B2" w:rsidRDefault="00E140B2">
                        <w:pPr>
                          <w:rPr>
                            <w:rFonts w:eastAsia="Times New Roman"/>
                            <w:sz w:val="20"/>
                            <w:szCs w:val="20"/>
                          </w:rPr>
                        </w:pPr>
                      </w:p>
                    </w:tc>
                    <w:tc>
                      <w:tcPr>
                        <w:tcW w:w="0" w:type="auto"/>
                        <w:hideMark/>
                      </w:tcPr>
                      <w:tbl>
                        <w:tblPr>
                          <w:tblpPr w:vertAnchor="text"/>
                          <w:tblW w:w="2250" w:type="dxa"/>
                          <w:tblCellMar>
                            <w:left w:w="0" w:type="dxa"/>
                            <w:right w:w="0" w:type="dxa"/>
                          </w:tblCellMar>
                          <w:tblLook w:val="04A0" w:firstRow="1" w:lastRow="0" w:firstColumn="1" w:lastColumn="0" w:noHBand="0" w:noVBand="1"/>
                        </w:tblPr>
                        <w:tblGrid>
                          <w:gridCol w:w="2256"/>
                        </w:tblGrid>
                        <w:tr w:rsidR="00E140B2">
                          <w:tc>
                            <w:tcPr>
                              <w:tcW w:w="2250" w:type="dxa"/>
                              <w:vAlign w:val="center"/>
                              <w:hideMark/>
                            </w:tcPr>
                            <w:p w:rsidR="00E140B2" w:rsidRDefault="00E140B2">
                              <w:pPr>
                                <w:rPr>
                                  <w:rFonts w:eastAsia="Times New Roman"/>
                                  <w:sz w:val="24"/>
                                  <w:szCs w:val="24"/>
                                </w:rPr>
                              </w:pPr>
                              <w:r>
                                <w:rPr>
                                  <w:rFonts w:eastAsia="Times New Roman"/>
                                  <w:noProof/>
                                  <w:lang w:eastAsia="nl-NL"/>
                                </w:rPr>
                                <w:drawing>
                                  <wp:inline distT="0" distB="0" distL="0" distR="0">
                                    <wp:extent cx="1432560" cy="944880"/>
                                    <wp:effectExtent l="0" t="0" r="0" b="7620"/>
                                    <wp:docPr id="43" name="Afbeelding 43" descr="https://www.parkinson-vereniging.nl/l/library/download/urn:uuid:3f72539e-7925-4a9e-b44b-8db787c1ff80/onderzoekslab.jpg?scaleType=1&amp;width=300&amp;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www.parkinson-vereniging.nl/l/library/download/urn:uuid:3f72539e-7925-4a9e-b44b-8db787c1ff80/onderzoekslab.jpg?scaleType=1&amp;width=300&amp;ext=.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32560" cy="944880"/>
                                            </a:xfrm>
                                            <a:prstGeom prst="rect">
                                              <a:avLst/>
                                            </a:prstGeom>
                                            <a:noFill/>
                                            <a:ln>
                                              <a:noFill/>
                                            </a:ln>
                                          </pic:spPr>
                                        </pic:pic>
                                      </a:graphicData>
                                    </a:graphic>
                                  </wp:inline>
                                </w:drawing>
                              </w:r>
                            </w:p>
                          </w:tc>
                        </w:tr>
                      </w:tbl>
                      <w:p w:rsidR="00E140B2" w:rsidRDefault="00E140B2">
                        <w:pPr>
                          <w:rPr>
                            <w:rFonts w:eastAsia="Times New Roman"/>
                            <w:sz w:val="20"/>
                            <w:szCs w:val="20"/>
                          </w:rPr>
                        </w:pPr>
                      </w:p>
                    </w:tc>
                    <w:tc>
                      <w:tcPr>
                        <w:tcW w:w="750" w:type="dxa"/>
                        <w:vAlign w:val="center"/>
                        <w:hideMark/>
                      </w:tcPr>
                      <w:p w:rsidR="00E140B2" w:rsidRDefault="00E140B2">
                        <w:pPr>
                          <w:rPr>
                            <w:rFonts w:eastAsia="Times New Roman"/>
                            <w:sz w:val="20"/>
                            <w:szCs w:val="20"/>
                          </w:rPr>
                        </w:pPr>
                      </w:p>
                    </w:tc>
                  </w:tr>
                </w:tbl>
                <w:p w:rsidR="00E140B2" w:rsidRDefault="00E140B2">
                  <w:pPr>
                    <w:rPr>
                      <w:rFonts w:eastAsia="Times New Roman"/>
                      <w:vanish/>
                      <w:sz w:val="24"/>
                      <w:szCs w:val="24"/>
                    </w:rPr>
                  </w:pPr>
                </w:p>
                <w:tbl>
                  <w:tblPr>
                    <w:tblW w:w="0" w:type="auto"/>
                    <w:tblCellMar>
                      <w:left w:w="0" w:type="dxa"/>
                      <w:right w:w="0" w:type="dxa"/>
                    </w:tblCellMar>
                    <w:tblLook w:val="04A0" w:firstRow="1" w:lastRow="0" w:firstColumn="1" w:lastColumn="0" w:noHBand="0" w:noVBand="1"/>
                  </w:tblPr>
                  <w:tblGrid>
                    <w:gridCol w:w="6"/>
                  </w:tblGrid>
                  <w:tr w:rsidR="00E140B2">
                    <w:trPr>
                      <w:trHeight w:val="240"/>
                      <w:hidden/>
                    </w:trPr>
                    <w:tc>
                      <w:tcPr>
                        <w:tcW w:w="0" w:type="auto"/>
                        <w:vAlign w:val="center"/>
                        <w:hideMark/>
                      </w:tcPr>
                      <w:p w:rsidR="00E140B2" w:rsidRDefault="00E140B2">
                        <w:pPr>
                          <w:rPr>
                            <w:rFonts w:eastAsia="Times New Roman"/>
                            <w:vanish/>
                          </w:rPr>
                        </w:pPr>
                      </w:p>
                    </w:tc>
                  </w:tr>
                </w:tbl>
                <w:p w:rsidR="00E140B2" w:rsidRDefault="00E140B2">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50"/>
                    <w:gridCol w:w="7200"/>
                    <w:gridCol w:w="750"/>
                  </w:tblGrid>
                  <w:tr w:rsidR="00E140B2">
                    <w:trPr>
                      <w:hidden/>
                    </w:trPr>
                    <w:tc>
                      <w:tcPr>
                        <w:tcW w:w="750" w:type="dxa"/>
                        <w:vAlign w:val="center"/>
                        <w:hideMark/>
                      </w:tcPr>
                      <w:p w:rsidR="00E140B2" w:rsidRDefault="00E140B2">
                        <w:pPr>
                          <w:rPr>
                            <w:rFonts w:eastAsia="Times New Roman"/>
                            <w:vanish/>
                          </w:rPr>
                        </w:pPr>
                      </w:p>
                    </w:tc>
                    <w:tc>
                      <w:tcPr>
                        <w:tcW w:w="0" w:type="auto"/>
                        <w:vAlign w:val="center"/>
                        <w:hideMark/>
                      </w:tcPr>
                      <w:p w:rsidR="00E140B2" w:rsidRDefault="001850B0">
                        <w:pPr>
                          <w:rPr>
                            <w:rFonts w:eastAsia="Times New Roman"/>
                            <w:sz w:val="24"/>
                            <w:szCs w:val="24"/>
                          </w:rPr>
                        </w:pPr>
                        <w:hyperlink r:id="rId36" w:history="1">
                          <w:r w:rsidR="00E140B2">
                            <w:rPr>
                              <w:rStyle w:val="Hyperlink"/>
                              <w:rFonts w:ascii="Helvetica" w:eastAsia="Times New Roman" w:hAnsi="Helvetica" w:cs="Helvetica"/>
                              <w:color w:val="FFFFFF"/>
                              <w:u w:val="none"/>
                              <w:bdr w:val="single" w:sz="48" w:space="0" w:color="F59637" w:frame="1"/>
                              <w:shd w:val="clear" w:color="auto" w:fill="F59637"/>
                            </w:rPr>
                            <w:t>Lees meer onderzoek- en ontwikkelingsnieuws</w:t>
                          </w:r>
                        </w:hyperlink>
                        <w:r w:rsidR="00E140B2">
                          <w:rPr>
                            <w:rFonts w:eastAsia="Times New Roman"/>
                          </w:rPr>
                          <w:t xml:space="preserve"> </w:t>
                        </w:r>
                      </w:p>
                    </w:tc>
                    <w:tc>
                      <w:tcPr>
                        <w:tcW w:w="750" w:type="dxa"/>
                        <w:vAlign w:val="center"/>
                        <w:hideMark/>
                      </w:tcPr>
                      <w:p w:rsidR="00E140B2" w:rsidRDefault="00E140B2">
                        <w:pPr>
                          <w:rPr>
                            <w:rFonts w:eastAsia="Times New Roman"/>
                          </w:rPr>
                        </w:pPr>
                      </w:p>
                    </w:tc>
                  </w:tr>
                  <w:tr w:rsidR="00E140B2">
                    <w:trPr>
                      <w:trHeight w:val="720"/>
                    </w:trPr>
                    <w:tc>
                      <w:tcPr>
                        <w:tcW w:w="0" w:type="auto"/>
                        <w:gridSpan w:val="3"/>
                        <w:vAlign w:val="center"/>
                        <w:hideMark/>
                      </w:tcPr>
                      <w:p w:rsidR="00E140B2" w:rsidRDefault="00E140B2">
                        <w:pPr>
                          <w:rPr>
                            <w:rFonts w:eastAsia="Times New Roman"/>
                            <w:sz w:val="20"/>
                            <w:szCs w:val="20"/>
                          </w:rPr>
                        </w:pPr>
                      </w:p>
                    </w:tc>
                  </w:tr>
                </w:tbl>
                <w:p w:rsidR="00E140B2" w:rsidRDefault="00E140B2">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47"/>
                    <w:gridCol w:w="4950"/>
                    <w:gridCol w:w="2256"/>
                    <w:gridCol w:w="747"/>
                  </w:tblGrid>
                  <w:tr w:rsidR="00E140B2">
                    <w:trPr>
                      <w:hidden/>
                    </w:trPr>
                    <w:tc>
                      <w:tcPr>
                        <w:tcW w:w="750" w:type="dxa"/>
                        <w:vAlign w:val="center"/>
                        <w:hideMark/>
                      </w:tcPr>
                      <w:p w:rsidR="00E140B2" w:rsidRDefault="00E140B2">
                        <w:pPr>
                          <w:rPr>
                            <w:rFonts w:eastAsia="Times New Roman"/>
                            <w:vanish/>
                          </w:rPr>
                        </w:pPr>
                      </w:p>
                    </w:tc>
                    <w:tc>
                      <w:tcPr>
                        <w:tcW w:w="0" w:type="auto"/>
                        <w:hideMark/>
                      </w:tcPr>
                      <w:tbl>
                        <w:tblPr>
                          <w:tblpPr w:vertAnchor="text"/>
                          <w:tblW w:w="4950" w:type="dxa"/>
                          <w:tblCellMar>
                            <w:left w:w="0" w:type="dxa"/>
                            <w:right w:w="0" w:type="dxa"/>
                          </w:tblCellMar>
                          <w:tblLook w:val="04A0" w:firstRow="1" w:lastRow="0" w:firstColumn="1" w:lastColumn="0" w:noHBand="0" w:noVBand="1"/>
                        </w:tblPr>
                        <w:tblGrid>
                          <w:gridCol w:w="4650"/>
                          <w:gridCol w:w="300"/>
                        </w:tblGrid>
                        <w:tr w:rsidR="00E140B2">
                          <w:tc>
                            <w:tcPr>
                              <w:tcW w:w="0" w:type="auto"/>
                              <w:vAlign w:val="center"/>
                              <w:hideMark/>
                            </w:tcPr>
                            <w:p w:rsidR="00E140B2" w:rsidRDefault="00E140B2">
                              <w:pPr>
                                <w:spacing w:line="450" w:lineRule="atLeast"/>
                                <w:rPr>
                                  <w:rFonts w:ascii="Helvetica" w:eastAsia="Times New Roman" w:hAnsi="Helvetica" w:cs="Helvetica"/>
                                  <w:b/>
                                  <w:bCs/>
                                  <w:color w:val="315D73"/>
                                  <w:sz w:val="38"/>
                                  <w:szCs w:val="38"/>
                                </w:rPr>
                              </w:pPr>
                              <w:r>
                                <w:rPr>
                                  <w:rFonts w:ascii="Helvetica" w:eastAsia="Times New Roman" w:hAnsi="Helvetica" w:cs="Helvetica"/>
                                  <w:b/>
                                  <w:bCs/>
                                  <w:color w:val="315D73"/>
                                  <w:sz w:val="38"/>
                                  <w:szCs w:val="38"/>
                                </w:rPr>
                                <w:t xml:space="preserve">Heeft u behoefte aan contact met uw Parkinson Café? </w:t>
                              </w:r>
                            </w:p>
                            <w:p w:rsidR="00E140B2" w:rsidRDefault="00E140B2">
                              <w:pPr>
                                <w:pStyle w:val="Normaalweb"/>
                                <w:spacing w:line="360" w:lineRule="atLeast"/>
                                <w:rPr>
                                  <w:rFonts w:ascii="Helvetica" w:eastAsiaTheme="minorHAnsi" w:hAnsi="Helvetica" w:cs="Helvetica"/>
                                  <w:color w:val="476879"/>
                                </w:rPr>
                              </w:pPr>
                              <w:r>
                                <w:rPr>
                                  <w:rFonts w:ascii="Helvetica" w:hAnsi="Helvetica" w:cs="Helvetica"/>
                                  <w:color w:val="476879"/>
                                </w:rPr>
                                <w:t xml:space="preserve">Nu alle activiteiten van de Parkinson Vereniging zijn geannuleerd in verband met het coronavirus, is de hoeveelheid aan sociale contacten voor iedereen flink afgenomen. </w:t>
                              </w:r>
                            </w:p>
                            <w:p w:rsidR="00E140B2" w:rsidRDefault="00E140B2">
                              <w:pPr>
                                <w:pStyle w:val="Normaalweb"/>
                                <w:spacing w:line="360" w:lineRule="atLeast"/>
                                <w:rPr>
                                  <w:rFonts w:ascii="Helvetica" w:hAnsi="Helvetica" w:cs="Helvetica"/>
                                  <w:color w:val="476879"/>
                                </w:rPr>
                              </w:pPr>
                              <w:r>
                                <w:rPr>
                                  <w:rFonts w:ascii="Helvetica" w:hAnsi="Helvetica" w:cs="Helvetica"/>
                                  <w:color w:val="476879"/>
                                </w:rPr>
                                <w:t xml:space="preserve">Heeft u behoefte aan contact middels een </w:t>
                              </w:r>
                              <w:r>
                                <w:rPr>
                                  <w:rStyle w:val="Zwaar"/>
                                  <w:rFonts w:ascii="Helvetica" w:hAnsi="Helvetica" w:cs="Helvetica"/>
                                  <w:color w:val="476879"/>
                                </w:rPr>
                                <w:t>digitale bijeenkomst van het Parkinson Café</w:t>
                              </w:r>
                              <w:r>
                                <w:rPr>
                                  <w:rFonts w:ascii="Helvetica" w:hAnsi="Helvetica" w:cs="Helvetica"/>
                                  <w:color w:val="476879"/>
                                </w:rPr>
                                <w:t xml:space="preserve"> </w:t>
                              </w:r>
                              <w:r>
                                <w:rPr>
                                  <w:rStyle w:val="Zwaar"/>
                                  <w:rFonts w:ascii="Helvetica" w:hAnsi="Helvetica" w:cs="Helvetica"/>
                                  <w:color w:val="476879"/>
                                </w:rPr>
                                <w:t>in uw regio? Laat het ons weten! We onderzoeken graag voor u wat de mogelijkheden zijn</w:t>
                              </w:r>
                              <w:r>
                                <w:rPr>
                                  <w:rFonts w:ascii="Helvetica" w:hAnsi="Helvetica" w:cs="Helvetica"/>
                                  <w:color w:val="476879"/>
                                </w:rPr>
                                <w:t xml:space="preserve">. </w:t>
                              </w:r>
                            </w:p>
                          </w:tc>
                          <w:tc>
                            <w:tcPr>
                              <w:tcW w:w="300" w:type="dxa"/>
                              <w:vAlign w:val="center"/>
                              <w:hideMark/>
                            </w:tcPr>
                            <w:p w:rsidR="00E140B2" w:rsidRDefault="00E140B2">
                              <w:pPr>
                                <w:rPr>
                                  <w:rFonts w:ascii="Times New Roman" w:eastAsia="Times New Roman" w:hAnsi="Times New Roman" w:cs="Times New Roman"/>
                                </w:rPr>
                              </w:pPr>
                              <w:r>
                                <w:rPr>
                                  <w:rFonts w:eastAsia="Times New Roman"/>
                                </w:rPr>
                                <w:t xml:space="preserve">  </w:t>
                              </w:r>
                            </w:p>
                          </w:tc>
                        </w:tr>
                      </w:tbl>
                      <w:p w:rsidR="00E140B2" w:rsidRDefault="00E140B2">
                        <w:pPr>
                          <w:rPr>
                            <w:rFonts w:eastAsia="Times New Roman"/>
                            <w:sz w:val="20"/>
                            <w:szCs w:val="20"/>
                          </w:rPr>
                        </w:pPr>
                      </w:p>
                    </w:tc>
                    <w:tc>
                      <w:tcPr>
                        <w:tcW w:w="0" w:type="auto"/>
                        <w:hideMark/>
                      </w:tcPr>
                      <w:tbl>
                        <w:tblPr>
                          <w:tblpPr w:vertAnchor="text"/>
                          <w:tblW w:w="2250" w:type="dxa"/>
                          <w:tblCellMar>
                            <w:left w:w="0" w:type="dxa"/>
                            <w:right w:w="0" w:type="dxa"/>
                          </w:tblCellMar>
                          <w:tblLook w:val="04A0" w:firstRow="1" w:lastRow="0" w:firstColumn="1" w:lastColumn="0" w:noHBand="0" w:noVBand="1"/>
                        </w:tblPr>
                        <w:tblGrid>
                          <w:gridCol w:w="2256"/>
                        </w:tblGrid>
                        <w:tr w:rsidR="00E140B2">
                          <w:tc>
                            <w:tcPr>
                              <w:tcW w:w="2250" w:type="dxa"/>
                              <w:vAlign w:val="center"/>
                              <w:hideMark/>
                            </w:tcPr>
                            <w:p w:rsidR="00E140B2" w:rsidRDefault="00E140B2">
                              <w:pPr>
                                <w:rPr>
                                  <w:rFonts w:eastAsia="Times New Roman"/>
                                  <w:sz w:val="24"/>
                                  <w:szCs w:val="24"/>
                                </w:rPr>
                              </w:pPr>
                              <w:r>
                                <w:rPr>
                                  <w:rFonts w:eastAsia="Times New Roman"/>
                                  <w:noProof/>
                                  <w:lang w:eastAsia="nl-NL"/>
                                </w:rPr>
                                <w:drawing>
                                  <wp:inline distT="0" distB="0" distL="0" distR="0">
                                    <wp:extent cx="1432560" cy="1432560"/>
                                    <wp:effectExtent l="0" t="0" r="0" b="0"/>
                                    <wp:docPr id="41" name="Afbeelding 41" descr="https://www.parkinson-vereniging.nl/l/library/download/urn:uuid:5f4352b4-a2b2-420f-8109-3a307038184d/login.png?scaleType=1&amp;width=300&amp;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www.parkinson-vereniging.nl/l/library/download/urn:uuid:5f4352b4-a2b2-420f-8109-3a307038184d/login.png?scaleType=1&amp;width=300&amp;ext=.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inline>
                                </w:drawing>
                              </w:r>
                            </w:p>
                          </w:tc>
                        </w:tr>
                      </w:tbl>
                      <w:p w:rsidR="00E140B2" w:rsidRDefault="00E140B2">
                        <w:pPr>
                          <w:rPr>
                            <w:rFonts w:eastAsia="Times New Roman"/>
                            <w:sz w:val="20"/>
                            <w:szCs w:val="20"/>
                          </w:rPr>
                        </w:pPr>
                      </w:p>
                    </w:tc>
                    <w:tc>
                      <w:tcPr>
                        <w:tcW w:w="750" w:type="dxa"/>
                        <w:vAlign w:val="center"/>
                        <w:hideMark/>
                      </w:tcPr>
                      <w:p w:rsidR="00E140B2" w:rsidRDefault="00E140B2">
                        <w:pPr>
                          <w:rPr>
                            <w:rFonts w:eastAsia="Times New Roman"/>
                            <w:sz w:val="20"/>
                            <w:szCs w:val="20"/>
                          </w:rPr>
                        </w:pPr>
                      </w:p>
                    </w:tc>
                  </w:tr>
                </w:tbl>
                <w:p w:rsidR="00E140B2" w:rsidRDefault="00E140B2">
                  <w:pPr>
                    <w:rPr>
                      <w:rFonts w:eastAsia="Times New Roman"/>
                      <w:vanish/>
                      <w:sz w:val="24"/>
                      <w:szCs w:val="24"/>
                    </w:rPr>
                  </w:pPr>
                </w:p>
                <w:tbl>
                  <w:tblPr>
                    <w:tblW w:w="0" w:type="auto"/>
                    <w:tblCellMar>
                      <w:left w:w="0" w:type="dxa"/>
                      <w:right w:w="0" w:type="dxa"/>
                    </w:tblCellMar>
                    <w:tblLook w:val="04A0" w:firstRow="1" w:lastRow="0" w:firstColumn="1" w:lastColumn="0" w:noHBand="0" w:noVBand="1"/>
                  </w:tblPr>
                  <w:tblGrid>
                    <w:gridCol w:w="6"/>
                  </w:tblGrid>
                  <w:tr w:rsidR="00E140B2">
                    <w:trPr>
                      <w:trHeight w:val="240"/>
                      <w:hidden/>
                    </w:trPr>
                    <w:tc>
                      <w:tcPr>
                        <w:tcW w:w="0" w:type="auto"/>
                        <w:vAlign w:val="center"/>
                        <w:hideMark/>
                      </w:tcPr>
                      <w:p w:rsidR="00E140B2" w:rsidRDefault="00E140B2">
                        <w:pPr>
                          <w:rPr>
                            <w:rFonts w:eastAsia="Times New Roman"/>
                            <w:vanish/>
                          </w:rPr>
                        </w:pPr>
                      </w:p>
                    </w:tc>
                  </w:tr>
                </w:tbl>
                <w:p w:rsidR="00E140B2" w:rsidRDefault="00E140B2">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47"/>
                    <w:gridCol w:w="4950"/>
                    <w:gridCol w:w="2256"/>
                    <w:gridCol w:w="747"/>
                  </w:tblGrid>
                  <w:tr w:rsidR="00E140B2">
                    <w:trPr>
                      <w:gridAfter w:val="1"/>
                      <w:wAfter w:w="480" w:type="dxa"/>
                      <w:hidden/>
                    </w:trPr>
                    <w:tc>
                      <w:tcPr>
                        <w:tcW w:w="750" w:type="dxa"/>
                        <w:vAlign w:val="center"/>
                        <w:hideMark/>
                      </w:tcPr>
                      <w:p w:rsidR="00E140B2" w:rsidRDefault="00E140B2">
                        <w:pPr>
                          <w:rPr>
                            <w:rFonts w:eastAsia="Times New Roman"/>
                            <w:vanish/>
                          </w:rPr>
                        </w:pPr>
                      </w:p>
                    </w:tc>
                    <w:tc>
                      <w:tcPr>
                        <w:tcW w:w="0" w:type="auto"/>
                        <w:vAlign w:val="center"/>
                        <w:hideMark/>
                      </w:tcPr>
                      <w:p w:rsidR="00E140B2" w:rsidRDefault="001850B0">
                        <w:pPr>
                          <w:rPr>
                            <w:rFonts w:eastAsia="Times New Roman"/>
                            <w:sz w:val="24"/>
                            <w:szCs w:val="24"/>
                          </w:rPr>
                        </w:pPr>
                        <w:hyperlink r:id="rId38" w:history="1">
                          <w:r w:rsidR="00E140B2">
                            <w:rPr>
                              <w:rStyle w:val="Hyperlink"/>
                              <w:rFonts w:ascii="Helvetica" w:eastAsia="Times New Roman" w:hAnsi="Helvetica" w:cs="Helvetica"/>
                              <w:color w:val="FFFFFF"/>
                              <w:u w:val="none"/>
                              <w:bdr w:val="single" w:sz="48" w:space="0" w:color="F59637" w:frame="1"/>
                              <w:shd w:val="clear" w:color="auto" w:fill="F59637"/>
                            </w:rPr>
                            <w:t>Laat weten of u een digitale Parkinson Café bijeenkomst wenst</w:t>
                          </w:r>
                        </w:hyperlink>
                        <w:r w:rsidR="00E140B2">
                          <w:rPr>
                            <w:rFonts w:eastAsia="Times New Roman"/>
                          </w:rPr>
                          <w:t xml:space="preserve"> </w:t>
                        </w:r>
                      </w:p>
                    </w:tc>
                    <w:tc>
                      <w:tcPr>
                        <w:tcW w:w="750" w:type="dxa"/>
                        <w:vAlign w:val="center"/>
                        <w:hideMark/>
                      </w:tcPr>
                      <w:p w:rsidR="00E140B2" w:rsidRDefault="00E140B2">
                        <w:pPr>
                          <w:rPr>
                            <w:rFonts w:eastAsia="Times New Roman"/>
                          </w:rPr>
                        </w:pPr>
                      </w:p>
                    </w:tc>
                  </w:tr>
                  <w:tr w:rsidR="00E140B2">
                    <w:trPr>
                      <w:gridAfter w:val="1"/>
                      <w:wAfter w:w="480" w:type="dxa"/>
                      <w:trHeight w:val="720"/>
                    </w:trPr>
                    <w:tc>
                      <w:tcPr>
                        <w:tcW w:w="0" w:type="auto"/>
                        <w:gridSpan w:val="3"/>
                        <w:vAlign w:val="center"/>
                        <w:hideMark/>
                      </w:tcPr>
                      <w:p w:rsidR="00E140B2" w:rsidRDefault="00E140B2"/>
                    </w:tc>
                  </w:tr>
                  <w:tr w:rsidR="00E140B2">
                    <w:tc>
                      <w:tcPr>
                        <w:tcW w:w="750" w:type="dxa"/>
                        <w:vAlign w:val="center"/>
                        <w:hideMark/>
                      </w:tcPr>
                      <w:p w:rsidR="00E140B2" w:rsidRDefault="00E140B2"/>
                    </w:tc>
                    <w:tc>
                      <w:tcPr>
                        <w:tcW w:w="0" w:type="auto"/>
                        <w:hideMark/>
                      </w:tcPr>
                      <w:tbl>
                        <w:tblPr>
                          <w:tblpPr w:vertAnchor="text"/>
                          <w:tblW w:w="4950" w:type="dxa"/>
                          <w:tblCellMar>
                            <w:left w:w="0" w:type="dxa"/>
                            <w:right w:w="0" w:type="dxa"/>
                          </w:tblCellMar>
                          <w:tblLook w:val="04A0" w:firstRow="1" w:lastRow="0" w:firstColumn="1" w:lastColumn="0" w:noHBand="0" w:noVBand="1"/>
                        </w:tblPr>
                        <w:tblGrid>
                          <w:gridCol w:w="4650"/>
                          <w:gridCol w:w="300"/>
                        </w:tblGrid>
                        <w:tr w:rsidR="00E140B2">
                          <w:tc>
                            <w:tcPr>
                              <w:tcW w:w="0" w:type="auto"/>
                              <w:vAlign w:val="center"/>
                              <w:hideMark/>
                            </w:tcPr>
                            <w:p w:rsidR="00E140B2" w:rsidRDefault="00E140B2">
                              <w:pPr>
                                <w:spacing w:line="450" w:lineRule="atLeast"/>
                                <w:rPr>
                                  <w:rFonts w:ascii="Helvetica" w:eastAsia="Times New Roman" w:hAnsi="Helvetica" w:cs="Helvetica"/>
                                  <w:b/>
                                  <w:bCs/>
                                  <w:color w:val="315D73"/>
                                  <w:sz w:val="38"/>
                                  <w:szCs w:val="38"/>
                                </w:rPr>
                              </w:pPr>
                              <w:r>
                                <w:rPr>
                                  <w:rFonts w:ascii="Helvetica" w:eastAsia="Times New Roman" w:hAnsi="Helvetica" w:cs="Helvetica"/>
                                  <w:b/>
                                  <w:bCs/>
                                  <w:color w:val="315D73"/>
                                  <w:sz w:val="38"/>
                                  <w:szCs w:val="38"/>
                                </w:rPr>
                                <w:t xml:space="preserve">Groepstraining JOBGRIP middels beeldbellen </w:t>
                              </w:r>
                            </w:p>
                            <w:p w:rsidR="00E140B2" w:rsidRDefault="00E140B2">
                              <w:pPr>
                                <w:pStyle w:val="Normaalweb"/>
                                <w:spacing w:line="360" w:lineRule="atLeast"/>
                                <w:rPr>
                                  <w:rFonts w:ascii="Helvetica" w:eastAsiaTheme="minorHAnsi" w:hAnsi="Helvetica" w:cs="Helvetica"/>
                                  <w:color w:val="476879"/>
                                </w:rPr>
                              </w:pPr>
                              <w:r>
                                <w:rPr>
                                  <w:rFonts w:ascii="Helvetica" w:hAnsi="Helvetica" w:cs="Helvetica"/>
                                  <w:color w:val="476879"/>
                                </w:rPr>
                                <w:t xml:space="preserve">De JOBGRIP studie onderzoekt de impact van een groepstraining op het werkvermogen en werkplezier van werkende mensen met </w:t>
                              </w:r>
                              <w:proofErr w:type="spellStart"/>
                              <w:r>
                                <w:rPr>
                                  <w:rFonts w:ascii="Helvetica" w:hAnsi="Helvetica" w:cs="Helvetica"/>
                                  <w:color w:val="476879"/>
                                </w:rPr>
                                <w:t>parkinson</w:t>
                              </w:r>
                              <w:proofErr w:type="spellEnd"/>
                              <w:r>
                                <w:rPr>
                                  <w:rFonts w:ascii="Helvetica" w:hAnsi="Helvetica" w:cs="Helvetica"/>
                                  <w:color w:val="476879"/>
                                </w:rPr>
                                <w:t xml:space="preserve">. Ten gevolge van het coronavirus is de intentie de </w:t>
                              </w:r>
                              <w:r>
                                <w:rPr>
                                  <w:rStyle w:val="Zwaar"/>
                                  <w:rFonts w:ascii="Helvetica" w:hAnsi="Helvetica" w:cs="Helvetica"/>
                                  <w:color w:val="476879"/>
                                </w:rPr>
                                <w:t>volgende groepstraining met behulp van beeldbellen aan te bieden</w:t>
                              </w:r>
                              <w:r>
                                <w:rPr>
                                  <w:rFonts w:ascii="Helvetica" w:hAnsi="Helvetica" w:cs="Helvetica"/>
                                  <w:color w:val="476879"/>
                                </w:rPr>
                                <w:t xml:space="preserve">. Aangezien er het voornemen is om de training via beeldbellen aan te bieden, maakt het niet uit waar deelnemers wonen en kan iedereen die geïnteresseerd is en binnen de doelgroep past, zich aanmelden.  </w:t>
                              </w:r>
                            </w:p>
                          </w:tc>
                          <w:tc>
                            <w:tcPr>
                              <w:tcW w:w="300" w:type="dxa"/>
                              <w:vAlign w:val="center"/>
                              <w:hideMark/>
                            </w:tcPr>
                            <w:p w:rsidR="00E140B2" w:rsidRDefault="00E140B2">
                              <w:pPr>
                                <w:rPr>
                                  <w:rFonts w:ascii="Times New Roman" w:eastAsia="Times New Roman" w:hAnsi="Times New Roman" w:cs="Times New Roman"/>
                                </w:rPr>
                              </w:pPr>
                              <w:r>
                                <w:rPr>
                                  <w:rFonts w:eastAsia="Times New Roman"/>
                                </w:rPr>
                                <w:t xml:space="preserve">  </w:t>
                              </w:r>
                            </w:p>
                          </w:tc>
                        </w:tr>
                      </w:tbl>
                      <w:p w:rsidR="00E140B2" w:rsidRDefault="00E140B2">
                        <w:pPr>
                          <w:rPr>
                            <w:rFonts w:eastAsia="Times New Roman"/>
                            <w:sz w:val="20"/>
                            <w:szCs w:val="20"/>
                          </w:rPr>
                        </w:pPr>
                      </w:p>
                    </w:tc>
                    <w:tc>
                      <w:tcPr>
                        <w:tcW w:w="0" w:type="auto"/>
                        <w:hideMark/>
                      </w:tcPr>
                      <w:tbl>
                        <w:tblPr>
                          <w:tblpPr w:vertAnchor="text"/>
                          <w:tblW w:w="2250" w:type="dxa"/>
                          <w:tblCellMar>
                            <w:left w:w="0" w:type="dxa"/>
                            <w:right w:w="0" w:type="dxa"/>
                          </w:tblCellMar>
                          <w:tblLook w:val="04A0" w:firstRow="1" w:lastRow="0" w:firstColumn="1" w:lastColumn="0" w:noHBand="0" w:noVBand="1"/>
                        </w:tblPr>
                        <w:tblGrid>
                          <w:gridCol w:w="2256"/>
                        </w:tblGrid>
                        <w:tr w:rsidR="00E140B2">
                          <w:tc>
                            <w:tcPr>
                              <w:tcW w:w="2250" w:type="dxa"/>
                              <w:vAlign w:val="center"/>
                              <w:hideMark/>
                            </w:tcPr>
                            <w:p w:rsidR="00E140B2" w:rsidRDefault="00E140B2">
                              <w:pPr>
                                <w:rPr>
                                  <w:rFonts w:eastAsia="Times New Roman"/>
                                  <w:sz w:val="24"/>
                                  <w:szCs w:val="24"/>
                                </w:rPr>
                              </w:pPr>
                              <w:r>
                                <w:rPr>
                                  <w:rFonts w:eastAsia="Times New Roman"/>
                                  <w:noProof/>
                                  <w:lang w:eastAsia="nl-NL"/>
                                </w:rPr>
                                <w:drawing>
                                  <wp:inline distT="0" distB="0" distL="0" distR="0">
                                    <wp:extent cx="1432560" cy="1066800"/>
                                    <wp:effectExtent l="0" t="0" r="0" b="0"/>
                                    <wp:docPr id="40" name="Afbeelding 40" descr="https://www.parkinson-vereniging.nl/l/library/download/urn:uuid:b4716409-0692-40a9-91f4-b760540b5a3f/beeldbellen.jpg?scaleType=1&amp;width=300&amp;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www.parkinson-vereniging.nl/l/library/download/urn:uuid:b4716409-0692-40a9-91f4-b760540b5a3f/beeldbellen.jpg?scaleType=1&amp;width=300&amp;ext=.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32560" cy="1066800"/>
                                            </a:xfrm>
                                            <a:prstGeom prst="rect">
                                              <a:avLst/>
                                            </a:prstGeom>
                                            <a:noFill/>
                                            <a:ln>
                                              <a:noFill/>
                                            </a:ln>
                                          </pic:spPr>
                                        </pic:pic>
                                      </a:graphicData>
                                    </a:graphic>
                                  </wp:inline>
                                </w:drawing>
                              </w:r>
                            </w:p>
                          </w:tc>
                        </w:tr>
                      </w:tbl>
                      <w:p w:rsidR="00E140B2" w:rsidRDefault="00E140B2">
                        <w:pPr>
                          <w:rPr>
                            <w:rFonts w:eastAsia="Times New Roman"/>
                            <w:sz w:val="20"/>
                            <w:szCs w:val="20"/>
                          </w:rPr>
                        </w:pPr>
                      </w:p>
                    </w:tc>
                    <w:tc>
                      <w:tcPr>
                        <w:tcW w:w="750" w:type="dxa"/>
                        <w:vAlign w:val="center"/>
                        <w:hideMark/>
                      </w:tcPr>
                      <w:p w:rsidR="00E140B2" w:rsidRDefault="00E140B2">
                        <w:pPr>
                          <w:rPr>
                            <w:rFonts w:eastAsia="Times New Roman"/>
                            <w:sz w:val="20"/>
                            <w:szCs w:val="20"/>
                          </w:rPr>
                        </w:pPr>
                      </w:p>
                    </w:tc>
                  </w:tr>
                </w:tbl>
                <w:p w:rsidR="00E140B2" w:rsidRDefault="00E140B2">
                  <w:pPr>
                    <w:rPr>
                      <w:rFonts w:eastAsia="Times New Roman"/>
                      <w:vanish/>
                      <w:sz w:val="24"/>
                      <w:szCs w:val="24"/>
                    </w:rPr>
                  </w:pPr>
                </w:p>
                <w:tbl>
                  <w:tblPr>
                    <w:tblW w:w="0" w:type="auto"/>
                    <w:tblCellMar>
                      <w:left w:w="0" w:type="dxa"/>
                      <w:right w:w="0" w:type="dxa"/>
                    </w:tblCellMar>
                    <w:tblLook w:val="04A0" w:firstRow="1" w:lastRow="0" w:firstColumn="1" w:lastColumn="0" w:noHBand="0" w:noVBand="1"/>
                  </w:tblPr>
                  <w:tblGrid>
                    <w:gridCol w:w="6"/>
                  </w:tblGrid>
                  <w:tr w:rsidR="00E140B2">
                    <w:trPr>
                      <w:trHeight w:val="240"/>
                      <w:hidden/>
                    </w:trPr>
                    <w:tc>
                      <w:tcPr>
                        <w:tcW w:w="0" w:type="auto"/>
                        <w:vAlign w:val="center"/>
                        <w:hideMark/>
                      </w:tcPr>
                      <w:p w:rsidR="00E140B2" w:rsidRDefault="00E140B2">
                        <w:pPr>
                          <w:rPr>
                            <w:rFonts w:eastAsia="Times New Roman"/>
                            <w:vanish/>
                          </w:rPr>
                        </w:pPr>
                      </w:p>
                    </w:tc>
                  </w:tr>
                </w:tbl>
                <w:p w:rsidR="00E140B2" w:rsidRDefault="00E140B2">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50"/>
                    <w:gridCol w:w="7200"/>
                    <w:gridCol w:w="750"/>
                  </w:tblGrid>
                  <w:tr w:rsidR="00E140B2">
                    <w:trPr>
                      <w:hidden/>
                    </w:trPr>
                    <w:tc>
                      <w:tcPr>
                        <w:tcW w:w="750" w:type="dxa"/>
                        <w:vAlign w:val="center"/>
                        <w:hideMark/>
                      </w:tcPr>
                      <w:p w:rsidR="00E140B2" w:rsidRDefault="00E140B2">
                        <w:pPr>
                          <w:rPr>
                            <w:rFonts w:eastAsia="Times New Roman"/>
                            <w:vanish/>
                          </w:rPr>
                        </w:pPr>
                      </w:p>
                    </w:tc>
                    <w:tc>
                      <w:tcPr>
                        <w:tcW w:w="0" w:type="auto"/>
                        <w:vAlign w:val="center"/>
                        <w:hideMark/>
                      </w:tcPr>
                      <w:p w:rsidR="00E140B2" w:rsidRDefault="001850B0">
                        <w:pPr>
                          <w:rPr>
                            <w:rFonts w:eastAsia="Times New Roman"/>
                            <w:sz w:val="24"/>
                            <w:szCs w:val="24"/>
                          </w:rPr>
                        </w:pPr>
                        <w:hyperlink r:id="rId40" w:history="1">
                          <w:r w:rsidR="00E140B2">
                            <w:rPr>
                              <w:rStyle w:val="Hyperlink"/>
                              <w:rFonts w:ascii="Helvetica" w:eastAsia="Times New Roman" w:hAnsi="Helvetica" w:cs="Helvetica"/>
                              <w:color w:val="FFFFFF"/>
                              <w:u w:val="none"/>
                              <w:bdr w:val="single" w:sz="48" w:space="0" w:color="F59637" w:frame="1"/>
                              <w:shd w:val="clear" w:color="auto" w:fill="F59637"/>
                            </w:rPr>
                            <w:t>Meld u nu aan voor de JOBGRIP groepstraining</w:t>
                          </w:r>
                        </w:hyperlink>
                        <w:r w:rsidR="00E140B2">
                          <w:rPr>
                            <w:rFonts w:eastAsia="Times New Roman"/>
                          </w:rPr>
                          <w:t xml:space="preserve"> </w:t>
                        </w:r>
                      </w:p>
                    </w:tc>
                    <w:tc>
                      <w:tcPr>
                        <w:tcW w:w="750" w:type="dxa"/>
                        <w:vAlign w:val="center"/>
                        <w:hideMark/>
                      </w:tcPr>
                      <w:p w:rsidR="00E140B2" w:rsidRDefault="00E140B2">
                        <w:pPr>
                          <w:rPr>
                            <w:rFonts w:eastAsia="Times New Roman"/>
                          </w:rPr>
                        </w:pPr>
                      </w:p>
                    </w:tc>
                  </w:tr>
                  <w:tr w:rsidR="00E140B2">
                    <w:trPr>
                      <w:trHeight w:val="720"/>
                    </w:trPr>
                    <w:tc>
                      <w:tcPr>
                        <w:tcW w:w="0" w:type="auto"/>
                        <w:gridSpan w:val="3"/>
                        <w:vAlign w:val="center"/>
                        <w:hideMark/>
                      </w:tcPr>
                      <w:p w:rsidR="00E140B2" w:rsidRDefault="00E140B2">
                        <w:pPr>
                          <w:rPr>
                            <w:rFonts w:eastAsia="Times New Roman"/>
                            <w:sz w:val="20"/>
                            <w:szCs w:val="20"/>
                          </w:rPr>
                        </w:pPr>
                      </w:p>
                    </w:tc>
                  </w:tr>
                </w:tbl>
                <w:p w:rsidR="00E140B2" w:rsidRDefault="00E140B2">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47"/>
                    <w:gridCol w:w="4950"/>
                    <w:gridCol w:w="2256"/>
                    <w:gridCol w:w="747"/>
                  </w:tblGrid>
                  <w:tr w:rsidR="00E140B2">
                    <w:trPr>
                      <w:hidden/>
                    </w:trPr>
                    <w:tc>
                      <w:tcPr>
                        <w:tcW w:w="750" w:type="dxa"/>
                        <w:vAlign w:val="center"/>
                        <w:hideMark/>
                      </w:tcPr>
                      <w:p w:rsidR="00E140B2" w:rsidRDefault="00E140B2">
                        <w:pPr>
                          <w:rPr>
                            <w:rFonts w:eastAsia="Times New Roman"/>
                            <w:vanish/>
                          </w:rPr>
                        </w:pPr>
                      </w:p>
                    </w:tc>
                    <w:tc>
                      <w:tcPr>
                        <w:tcW w:w="0" w:type="auto"/>
                        <w:hideMark/>
                      </w:tcPr>
                      <w:tbl>
                        <w:tblPr>
                          <w:tblpPr w:vertAnchor="text"/>
                          <w:tblW w:w="4950" w:type="dxa"/>
                          <w:tblCellMar>
                            <w:left w:w="0" w:type="dxa"/>
                            <w:right w:w="0" w:type="dxa"/>
                          </w:tblCellMar>
                          <w:tblLook w:val="04A0" w:firstRow="1" w:lastRow="0" w:firstColumn="1" w:lastColumn="0" w:noHBand="0" w:noVBand="1"/>
                        </w:tblPr>
                        <w:tblGrid>
                          <w:gridCol w:w="4650"/>
                          <w:gridCol w:w="300"/>
                        </w:tblGrid>
                        <w:tr w:rsidR="00E140B2">
                          <w:tc>
                            <w:tcPr>
                              <w:tcW w:w="0" w:type="auto"/>
                              <w:vAlign w:val="center"/>
                              <w:hideMark/>
                            </w:tcPr>
                            <w:p w:rsidR="00E140B2" w:rsidRDefault="00E140B2">
                              <w:pPr>
                                <w:spacing w:line="450" w:lineRule="atLeast"/>
                                <w:rPr>
                                  <w:rFonts w:ascii="Helvetica" w:eastAsia="Times New Roman" w:hAnsi="Helvetica" w:cs="Helvetica"/>
                                  <w:b/>
                                  <w:bCs/>
                                  <w:color w:val="315D73"/>
                                  <w:sz w:val="38"/>
                                  <w:szCs w:val="38"/>
                                </w:rPr>
                              </w:pPr>
                              <w:r>
                                <w:rPr>
                                  <w:rFonts w:ascii="Helvetica" w:eastAsia="Times New Roman" w:hAnsi="Helvetica" w:cs="Helvetica"/>
                                  <w:b/>
                                  <w:bCs/>
                                  <w:color w:val="315D73"/>
                                  <w:sz w:val="38"/>
                                  <w:szCs w:val="38"/>
                                </w:rPr>
                                <w:t xml:space="preserve">Geen Vierdaagse door coronamaatregelen </w:t>
                              </w:r>
                            </w:p>
                            <w:p w:rsidR="00E140B2" w:rsidRDefault="00E140B2">
                              <w:pPr>
                                <w:pStyle w:val="Normaalweb"/>
                                <w:spacing w:line="360" w:lineRule="atLeast"/>
                                <w:rPr>
                                  <w:rFonts w:ascii="Helvetica" w:eastAsiaTheme="minorHAnsi" w:hAnsi="Helvetica" w:cs="Helvetica"/>
                                  <w:color w:val="476879"/>
                                </w:rPr>
                              </w:pPr>
                              <w:r>
                                <w:rPr>
                                  <w:rFonts w:ascii="Helvetica" w:hAnsi="Helvetica" w:cs="Helvetica"/>
                                  <w:color w:val="476879"/>
                                </w:rPr>
                                <w:t xml:space="preserve">Tot onze spijt gaat de </w:t>
                              </w:r>
                              <w:r>
                                <w:rPr>
                                  <w:rStyle w:val="Zwaar"/>
                                  <w:rFonts w:ascii="Helvetica" w:hAnsi="Helvetica" w:cs="Helvetica"/>
                                  <w:color w:val="476879"/>
                                </w:rPr>
                                <w:t>Vierdaagse niet door als gevolg van de maatregelen tegen het coronavirus</w:t>
                              </w:r>
                              <w:r>
                                <w:rPr>
                                  <w:rFonts w:ascii="Helvetica" w:hAnsi="Helvetica" w:cs="Helvetica"/>
                                  <w:color w:val="476879"/>
                                </w:rPr>
                                <w:t xml:space="preserve">. Uiteraard is de afgelasting begrijpelijk, maar de teleurstelling is er niet minder om. De organisatie van De Vierdaagse Sponsorloop heeft laten weten dat het opgehaalde sponsorbedrag van € 2.291 aan de Parkinson Vereniging wordt overgemaakt.   </w:t>
                              </w:r>
                            </w:p>
                            <w:p w:rsidR="00E140B2" w:rsidRDefault="00E140B2">
                              <w:pPr>
                                <w:pStyle w:val="Normaalweb"/>
                                <w:spacing w:line="360" w:lineRule="atLeast"/>
                                <w:rPr>
                                  <w:rFonts w:ascii="Helvetica" w:hAnsi="Helvetica" w:cs="Helvetica"/>
                                  <w:color w:val="476879"/>
                                </w:rPr>
                              </w:pPr>
                              <w:r>
                                <w:rPr>
                                  <w:rStyle w:val="Zwaar"/>
                                  <w:rFonts w:ascii="Helvetica" w:hAnsi="Helvetica" w:cs="Helvetica"/>
                                  <w:color w:val="476879"/>
                                </w:rPr>
                                <w:t>Om niet bij de pakken neer te zitten, heeft een aantal sponsorlopers al plannen gemaakt voor het organiseren van een alternatieve wandelprestatietocht binnen de kaders van de coronamaatregelen. Wij willen onze Vierdaagse Sponsorlopers enorm bedanken voor hun inzet!</w:t>
                              </w:r>
                              <w:r>
                                <w:rPr>
                                  <w:rFonts w:ascii="Helvetica" w:hAnsi="Helvetica" w:cs="Helvetica"/>
                                  <w:color w:val="476879"/>
                                </w:rPr>
                                <w:t xml:space="preserve"> </w:t>
                              </w:r>
                            </w:p>
                            <w:p w:rsidR="00E140B2" w:rsidRDefault="00E140B2">
                              <w:pPr>
                                <w:pStyle w:val="Normaalweb"/>
                                <w:spacing w:line="360" w:lineRule="atLeast"/>
                                <w:rPr>
                                  <w:rFonts w:ascii="Helvetica" w:hAnsi="Helvetica" w:cs="Helvetica"/>
                                  <w:color w:val="476879"/>
                                </w:rPr>
                              </w:pPr>
                              <w:r>
                                <w:rPr>
                                  <w:rFonts w:ascii="Helvetica" w:hAnsi="Helvetica" w:cs="Helvetica"/>
                                  <w:color w:val="476879"/>
                                </w:rPr>
                                <w:t xml:space="preserve">Mocht u ook ideeën hebben om geld op te halen voor mensen met </w:t>
                              </w:r>
                              <w:proofErr w:type="spellStart"/>
                              <w:r>
                                <w:rPr>
                                  <w:rFonts w:ascii="Helvetica" w:hAnsi="Helvetica" w:cs="Helvetica"/>
                                  <w:color w:val="476879"/>
                                </w:rPr>
                                <w:t>parkinson</w:t>
                              </w:r>
                              <w:proofErr w:type="spellEnd"/>
                              <w:r>
                                <w:rPr>
                                  <w:rFonts w:ascii="Helvetica" w:hAnsi="Helvetica" w:cs="Helvetica"/>
                                  <w:color w:val="476879"/>
                                </w:rPr>
                                <w:t xml:space="preserve">(isme), dan kunt u een fondsenwervende actie aanmaken op ons actieplatform.  </w:t>
                              </w:r>
                            </w:p>
                          </w:tc>
                          <w:tc>
                            <w:tcPr>
                              <w:tcW w:w="300" w:type="dxa"/>
                              <w:vAlign w:val="center"/>
                              <w:hideMark/>
                            </w:tcPr>
                            <w:p w:rsidR="00E140B2" w:rsidRDefault="00E140B2">
                              <w:pPr>
                                <w:rPr>
                                  <w:rFonts w:ascii="Times New Roman" w:eastAsia="Times New Roman" w:hAnsi="Times New Roman" w:cs="Times New Roman"/>
                                </w:rPr>
                              </w:pPr>
                              <w:r>
                                <w:rPr>
                                  <w:rFonts w:eastAsia="Times New Roman"/>
                                </w:rPr>
                                <w:t xml:space="preserve">  </w:t>
                              </w:r>
                            </w:p>
                          </w:tc>
                        </w:tr>
                      </w:tbl>
                      <w:p w:rsidR="00E140B2" w:rsidRDefault="00E140B2">
                        <w:pPr>
                          <w:rPr>
                            <w:rFonts w:eastAsia="Times New Roman"/>
                            <w:sz w:val="20"/>
                            <w:szCs w:val="20"/>
                          </w:rPr>
                        </w:pPr>
                      </w:p>
                    </w:tc>
                    <w:tc>
                      <w:tcPr>
                        <w:tcW w:w="0" w:type="auto"/>
                        <w:hideMark/>
                      </w:tcPr>
                      <w:tbl>
                        <w:tblPr>
                          <w:tblpPr w:vertAnchor="text"/>
                          <w:tblW w:w="2250" w:type="dxa"/>
                          <w:tblCellMar>
                            <w:left w:w="0" w:type="dxa"/>
                            <w:right w:w="0" w:type="dxa"/>
                          </w:tblCellMar>
                          <w:tblLook w:val="04A0" w:firstRow="1" w:lastRow="0" w:firstColumn="1" w:lastColumn="0" w:noHBand="0" w:noVBand="1"/>
                        </w:tblPr>
                        <w:tblGrid>
                          <w:gridCol w:w="2256"/>
                        </w:tblGrid>
                        <w:tr w:rsidR="00E140B2">
                          <w:tc>
                            <w:tcPr>
                              <w:tcW w:w="2250" w:type="dxa"/>
                              <w:vAlign w:val="center"/>
                              <w:hideMark/>
                            </w:tcPr>
                            <w:p w:rsidR="00E140B2" w:rsidRDefault="00E140B2">
                              <w:pPr>
                                <w:rPr>
                                  <w:rFonts w:eastAsia="Times New Roman"/>
                                  <w:sz w:val="24"/>
                                  <w:szCs w:val="24"/>
                                </w:rPr>
                              </w:pPr>
                              <w:r>
                                <w:rPr>
                                  <w:rFonts w:eastAsia="Times New Roman"/>
                                  <w:noProof/>
                                  <w:lang w:eastAsia="nl-NL"/>
                                </w:rPr>
                                <w:drawing>
                                  <wp:inline distT="0" distB="0" distL="0" distR="0">
                                    <wp:extent cx="1432560" cy="944880"/>
                                    <wp:effectExtent l="0" t="0" r="0" b="7620"/>
                                    <wp:docPr id="39" name="Afbeelding 39" descr="https://www.parkinson-vereniging.nl/l/library/download/urn:uuid:4e012679-b1a2-4123-aa14-c811313eeeef/dsc_6003.jpg?scaleType=1&amp;width=300&amp;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www.parkinson-vereniging.nl/l/library/download/urn:uuid:4e012679-b1a2-4123-aa14-c811313eeeef/dsc_6003.jpg?scaleType=1&amp;width=300&amp;ext=.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32560" cy="944880"/>
                                            </a:xfrm>
                                            <a:prstGeom prst="rect">
                                              <a:avLst/>
                                            </a:prstGeom>
                                            <a:noFill/>
                                            <a:ln>
                                              <a:noFill/>
                                            </a:ln>
                                          </pic:spPr>
                                        </pic:pic>
                                      </a:graphicData>
                                    </a:graphic>
                                  </wp:inline>
                                </w:drawing>
                              </w:r>
                            </w:p>
                          </w:tc>
                        </w:tr>
                      </w:tbl>
                      <w:p w:rsidR="00E140B2" w:rsidRDefault="00E140B2">
                        <w:pPr>
                          <w:rPr>
                            <w:rFonts w:eastAsia="Times New Roman"/>
                            <w:sz w:val="20"/>
                            <w:szCs w:val="20"/>
                          </w:rPr>
                        </w:pPr>
                      </w:p>
                    </w:tc>
                    <w:tc>
                      <w:tcPr>
                        <w:tcW w:w="750" w:type="dxa"/>
                        <w:vAlign w:val="center"/>
                        <w:hideMark/>
                      </w:tcPr>
                      <w:p w:rsidR="00E140B2" w:rsidRDefault="00E140B2">
                        <w:pPr>
                          <w:rPr>
                            <w:rFonts w:eastAsia="Times New Roman"/>
                            <w:sz w:val="20"/>
                            <w:szCs w:val="20"/>
                          </w:rPr>
                        </w:pPr>
                      </w:p>
                    </w:tc>
                  </w:tr>
                </w:tbl>
                <w:p w:rsidR="00E140B2" w:rsidRDefault="00E140B2">
                  <w:pPr>
                    <w:rPr>
                      <w:rFonts w:eastAsia="Times New Roman"/>
                      <w:vanish/>
                      <w:sz w:val="24"/>
                      <w:szCs w:val="24"/>
                    </w:rPr>
                  </w:pPr>
                </w:p>
                <w:tbl>
                  <w:tblPr>
                    <w:tblW w:w="0" w:type="auto"/>
                    <w:tblCellMar>
                      <w:left w:w="0" w:type="dxa"/>
                      <w:right w:w="0" w:type="dxa"/>
                    </w:tblCellMar>
                    <w:tblLook w:val="04A0" w:firstRow="1" w:lastRow="0" w:firstColumn="1" w:lastColumn="0" w:noHBand="0" w:noVBand="1"/>
                  </w:tblPr>
                  <w:tblGrid>
                    <w:gridCol w:w="6"/>
                  </w:tblGrid>
                  <w:tr w:rsidR="00E140B2">
                    <w:trPr>
                      <w:trHeight w:val="240"/>
                      <w:hidden/>
                    </w:trPr>
                    <w:tc>
                      <w:tcPr>
                        <w:tcW w:w="0" w:type="auto"/>
                        <w:vAlign w:val="center"/>
                        <w:hideMark/>
                      </w:tcPr>
                      <w:p w:rsidR="00E140B2" w:rsidRDefault="00E140B2">
                        <w:pPr>
                          <w:rPr>
                            <w:rFonts w:eastAsia="Times New Roman"/>
                            <w:vanish/>
                          </w:rPr>
                        </w:pPr>
                      </w:p>
                    </w:tc>
                  </w:tr>
                </w:tbl>
                <w:p w:rsidR="00E140B2" w:rsidRDefault="00E140B2">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47"/>
                    <w:gridCol w:w="4950"/>
                    <w:gridCol w:w="2256"/>
                    <w:gridCol w:w="747"/>
                  </w:tblGrid>
                  <w:tr w:rsidR="00E140B2">
                    <w:trPr>
                      <w:gridAfter w:val="1"/>
                      <w:wAfter w:w="480" w:type="dxa"/>
                      <w:hidden/>
                    </w:trPr>
                    <w:tc>
                      <w:tcPr>
                        <w:tcW w:w="750" w:type="dxa"/>
                        <w:vAlign w:val="center"/>
                        <w:hideMark/>
                      </w:tcPr>
                      <w:p w:rsidR="00E140B2" w:rsidRDefault="00E140B2">
                        <w:pPr>
                          <w:rPr>
                            <w:rFonts w:eastAsia="Times New Roman"/>
                            <w:vanish/>
                          </w:rPr>
                        </w:pPr>
                      </w:p>
                    </w:tc>
                    <w:tc>
                      <w:tcPr>
                        <w:tcW w:w="0" w:type="auto"/>
                        <w:vAlign w:val="center"/>
                        <w:hideMark/>
                      </w:tcPr>
                      <w:p w:rsidR="00E140B2" w:rsidRDefault="001850B0">
                        <w:pPr>
                          <w:rPr>
                            <w:rFonts w:eastAsia="Times New Roman"/>
                            <w:sz w:val="24"/>
                            <w:szCs w:val="24"/>
                          </w:rPr>
                        </w:pPr>
                        <w:hyperlink r:id="rId42" w:history="1">
                          <w:r w:rsidR="00E140B2">
                            <w:rPr>
                              <w:rStyle w:val="Hyperlink"/>
                              <w:rFonts w:ascii="Helvetica" w:eastAsia="Times New Roman" w:hAnsi="Helvetica" w:cs="Helvetica"/>
                              <w:color w:val="FFFFFF"/>
                              <w:u w:val="none"/>
                              <w:bdr w:val="single" w:sz="48" w:space="0" w:color="F59637" w:frame="1"/>
                              <w:shd w:val="clear" w:color="auto" w:fill="F59637"/>
                            </w:rPr>
                            <w:t xml:space="preserve">Ga naar het actieplatform </w:t>
                          </w:r>
                          <w:proofErr w:type="spellStart"/>
                          <w:r w:rsidR="00E140B2">
                            <w:rPr>
                              <w:rStyle w:val="Hyperlink"/>
                              <w:rFonts w:ascii="Helvetica" w:eastAsia="Times New Roman" w:hAnsi="Helvetica" w:cs="Helvetica"/>
                              <w:color w:val="FFFFFF"/>
                              <w:u w:val="none"/>
                              <w:bdr w:val="single" w:sz="48" w:space="0" w:color="F59637" w:frame="1"/>
                              <w:shd w:val="clear" w:color="auto" w:fill="F59637"/>
                            </w:rPr>
                            <w:t>DoSupport</w:t>
                          </w:r>
                          <w:proofErr w:type="spellEnd"/>
                          <w:r w:rsidR="00E140B2">
                            <w:rPr>
                              <w:rStyle w:val="Hyperlink"/>
                              <w:rFonts w:ascii="Helvetica" w:eastAsia="Times New Roman" w:hAnsi="Helvetica" w:cs="Helvetica"/>
                              <w:color w:val="FFFFFF"/>
                              <w:u w:val="none"/>
                              <w:bdr w:val="single" w:sz="48" w:space="0" w:color="F59637" w:frame="1"/>
                              <w:shd w:val="clear" w:color="auto" w:fill="F59637"/>
                            </w:rPr>
                            <w:t xml:space="preserve"> en kom in actie!</w:t>
                          </w:r>
                        </w:hyperlink>
                        <w:r w:rsidR="00E140B2">
                          <w:rPr>
                            <w:rFonts w:eastAsia="Times New Roman"/>
                          </w:rPr>
                          <w:t xml:space="preserve"> </w:t>
                        </w:r>
                      </w:p>
                    </w:tc>
                    <w:tc>
                      <w:tcPr>
                        <w:tcW w:w="750" w:type="dxa"/>
                        <w:vAlign w:val="center"/>
                        <w:hideMark/>
                      </w:tcPr>
                      <w:p w:rsidR="00E140B2" w:rsidRDefault="00E140B2">
                        <w:pPr>
                          <w:rPr>
                            <w:rFonts w:eastAsia="Times New Roman"/>
                          </w:rPr>
                        </w:pPr>
                      </w:p>
                    </w:tc>
                  </w:tr>
                  <w:tr w:rsidR="00E140B2">
                    <w:trPr>
                      <w:gridAfter w:val="1"/>
                      <w:wAfter w:w="480" w:type="dxa"/>
                      <w:trHeight w:val="720"/>
                    </w:trPr>
                    <w:tc>
                      <w:tcPr>
                        <w:tcW w:w="0" w:type="auto"/>
                        <w:gridSpan w:val="3"/>
                        <w:vAlign w:val="center"/>
                        <w:hideMark/>
                      </w:tcPr>
                      <w:p w:rsidR="00E140B2" w:rsidRDefault="00E140B2"/>
                    </w:tc>
                  </w:tr>
                  <w:tr w:rsidR="00E140B2">
                    <w:tc>
                      <w:tcPr>
                        <w:tcW w:w="750" w:type="dxa"/>
                        <w:vAlign w:val="center"/>
                        <w:hideMark/>
                      </w:tcPr>
                      <w:p w:rsidR="00E140B2" w:rsidRDefault="00E140B2"/>
                    </w:tc>
                    <w:tc>
                      <w:tcPr>
                        <w:tcW w:w="0" w:type="auto"/>
                        <w:hideMark/>
                      </w:tcPr>
                      <w:tbl>
                        <w:tblPr>
                          <w:tblpPr w:vertAnchor="text"/>
                          <w:tblW w:w="4950" w:type="dxa"/>
                          <w:tblCellMar>
                            <w:left w:w="0" w:type="dxa"/>
                            <w:right w:w="0" w:type="dxa"/>
                          </w:tblCellMar>
                          <w:tblLook w:val="04A0" w:firstRow="1" w:lastRow="0" w:firstColumn="1" w:lastColumn="0" w:noHBand="0" w:noVBand="1"/>
                        </w:tblPr>
                        <w:tblGrid>
                          <w:gridCol w:w="4650"/>
                          <w:gridCol w:w="300"/>
                        </w:tblGrid>
                        <w:tr w:rsidR="00E140B2">
                          <w:tc>
                            <w:tcPr>
                              <w:tcW w:w="0" w:type="auto"/>
                              <w:vAlign w:val="center"/>
                              <w:hideMark/>
                            </w:tcPr>
                            <w:p w:rsidR="00E140B2" w:rsidRDefault="00E140B2">
                              <w:pPr>
                                <w:spacing w:line="450" w:lineRule="atLeast"/>
                                <w:rPr>
                                  <w:rFonts w:ascii="Helvetica" w:eastAsia="Times New Roman" w:hAnsi="Helvetica" w:cs="Helvetica"/>
                                  <w:b/>
                                  <w:bCs/>
                                  <w:color w:val="315D73"/>
                                  <w:sz w:val="38"/>
                                  <w:szCs w:val="38"/>
                                </w:rPr>
                              </w:pPr>
                              <w:r>
                                <w:rPr>
                                  <w:rFonts w:ascii="Helvetica" w:eastAsia="Times New Roman" w:hAnsi="Helvetica" w:cs="Helvetica"/>
                                  <w:b/>
                                  <w:bCs/>
                                  <w:color w:val="315D73"/>
                                  <w:sz w:val="38"/>
                                  <w:szCs w:val="38"/>
                                </w:rPr>
                                <w:t xml:space="preserve">eParkinson2Beat om actief te blijven tijdens de coronacrisis </w:t>
                              </w:r>
                            </w:p>
                            <w:p w:rsidR="00E140B2" w:rsidRDefault="00E140B2">
                              <w:pPr>
                                <w:pStyle w:val="Normaalweb"/>
                                <w:spacing w:line="360" w:lineRule="atLeast"/>
                                <w:rPr>
                                  <w:rFonts w:ascii="Helvetica" w:eastAsiaTheme="minorHAnsi" w:hAnsi="Helvetica" w:cs="Helvetica"/>
                                  <w:color w:val="476879"/>
                                </w:rPr>
                              </w:pPr>
                              <w:r>
                                <w:rPr>
                                  <w:rFonts w:ascii="Helvetica" w:hAnsi="Helvetica" w:cs="Helvetica"/>
                                  <w:color w:val="476879"/>
                                </w:rPr>
                                <w:t>Vanaf deze week is </w:t>
                              </w:r>
                              <w:r>
                                <w:rPr>
                                  <w:rStyle w:val="Zwaar"/>
                                  <w:rFonts w:ascii="Helvetica" w:hAnsi="Helvetica" w:cs="Helvetica"/>
                                  <w:color w:val="476879"/>
                                </w:rPr>
                                <w:t>eParkinson2Beat</w:t>
                              </w:r>
                              <w:r>
                                <w:rPr>
                                  <w:rFonts w:ascii="Helvetica" w:hAnsi="Helvetica" w:cs="Helvetica"/>
                                  <w:color w:val="476879"/>
                                </w:rPr>
                                <w:t xml:space="preserve"> van start gegaan met online beweegactiviteiten. Parkinson2Beat biedt in normale tijden sportactiviteiten aan in de buitenlucht, met een groep mensen. Helaas is dat niet mogelijk tijdens de </w:t>
                              </w:r>
                              <w:proofErr w:type="spellStart"/>
                              <w:r>
                                <w:rPr>
                                  <w:rFonts w:ascii="Helvetica" w:hAnsi="Helvetica" w:cs="Helvetica"/>
                                  <w:color w:val="476879"/>
                                </w:rPr>
                                <w:t>coronalockdown</w:t>
                              </w:r>
                              <w:proofErr w:type="spellEnd"/>
                              <w:r>
                                <w:rPr>
                                  <w:rFonts w:ascii="Helvetica" w:hAnsi="Helvetica" w:cs="Helvetica"/>
                                  <w:color w:val="476879"/>
                                </w:rPr>
                                <w:t xml:space="preserve">.  </w:t>
                              </w:r>
                            </w:p>
                            <w:p w:rsidR="00E140B2" w:rsidRDefault="00E140B2">
                              <w:pPr>
                                <w:pStyle w:val="Normaalweb"/>
                                <w:spacing w:line="360" w:lineRule="atLeast"/>
                                <w:rPr>
                                  <w:rFonts w:ascii="Helvetica" w:hAnsi="Helvetica" w:cs="Helvetica"/>
                                  <w:color w:val="476879"/>
                                </w:rPr>
                              </w:pPr>
                              <w:r>
                                <w:rPr>
                                  <w:rFonts w:ascii="Helvetica" w:hAnsi="Helvetica" w:cs="Helvetica"/>
                                  <w:color w:val="476879"/>
                                </w:rPr>
                                <w:t>Daarom biedt </w:t>
                              </w:r>
                              <w:hyperlink r:id="rId43" w:tgtFrame="_blank" w:history="1">
                                <w:r>
                                  <w:rPr>
                                    <w:rStyle w:val="Hyperlink"/>
                                    <w:rFonts w:ascii="Helvetica" w:hAnsi="Helvetica" w:cs="Helvetica"/>
                                  </w:rPr>
                                  <w:t>Parkinson2Beat</w:t>
                                </w:r>
                              </w:hyperlink>
                              <w:r>
                                <w:rPr>
                                  <w:rFonts w:ascii="Helvetica" w:hAnsi="Helvetica" w:cs="Helvetica"/>
                                  <w:color w:val="476879"/>
                                </w:rPr>
                                <w:t xml:space="preserve"> nu elke dag een </w:t>
                              </w:r>
                              <w:proofErr w:type="spellStart"/>
                              <w:r>
                                <w:rPr>
                                  <w:rFonts w:ascii="Helvetica" w:hAnsi="Helvetica" w:cs="Helvetica"/>
                                  <w:color w:val="476879"/>
                                </w:rPr>
                                <w:t>bewegsessie</w:t>
                              </w:r>
                              <w:proofErr w:type="spellEnd"/>
                              <w:r>
                                <w:rPr>
                                  <w:rFonts w:ascii="Helvetica" w:hAnsi="Helvetica" w:cs="Helvetica"/>
                                  <w:color w:val="476879"/>
                                </w:rPr>
                                <w:t xml:space="preserve"> aan voor thuis achter de computer. De uitzending bevat naast </w:t>
                              </w:r>
                              <w:r>
                                <w:rPr>
                                  <w:rStyle w:val="Zwaar"/>
                                  <w:rFonts w:ascii="Helvetica" w:hAnsi="Helvetica" w:cs="Helvetica"/>
                                  <w:color w:val="476879"/>
                                </w:rPr>
                                <w:t xml:space="preserve">30 minuten bewegen ook 10 minuten </w:t>
                              </w:r>
                              <w:proofErr w:type="spellStart"/>
                              <w:r>
                                <w:rPr>
                                  <w:rStyle w:val="Zwaar"/>
                                  <w:rFonts w:ascii="Helvetica" w:hAnsi="Helvetica" w:cs="Helvetica"/>
                                  <w:color w:val="476879"/>
                                </w:rPr>
                                <w:t>webinar</w:t>
                              </w:r>
                              <w:proofErr w:type="spellEnd"/>
                              <w:r>
                                <w:rPr>
                                  <w:rFonts w:ascii="Helvetica" w:hAnsi="Helvetica" w:cs="Helvetica"/>
                                  <w:color w:val="476879"/>
                                </w:rPr>
                                <w:t xml:space="preserve"> </w:t>
                              </w:r>
                              <w:r>
                                <w:rPr>
                                  <w:rStyle w:val="Zwaar"/>
                                  <w:rFonts w:ascii="Helvetica" w:hAnsi="Helvetica" w:cs="Helvetica"/>
                                  <w:color w:val="476879"/>
                                </w:rPr>
                                <w:t>over onderwerpen als: bewegen, voeding, rust, stress en gezonde omgeving.</w:t>
                              </w:r>
                              <w:r>
                                <w:rPr>
                                  <w:rFonts w:ascii="Helvetica" w:hAnsi="Helvetica" w:cs="Helvetica"/>
                                  <w:color w:val="476879"/>
                                </w:rPr>
                                <w:t xml:space="preserve"> Er wordt afgesloten met 5 minuten gelegenheid tot interactie. De uitzending is gratis, maar een donatie wordt op prijs gesteld. Donaties worden door Parkinson2Beat gedoneerd aan de Parkinson Vereniging. </w:t>
                              </w:r>
                            </w:p>
                          </w:tc>
                          <w:tc>
                            <w:tcPr>
                              <w:tcW w:w="300" w:type="dxa"/>
                              <w:vAlign w:val="center"/>
                              <w:hideMark/>
                            </w:tcPr>
                            <w:p w:rsidR="00E140B2" w:rsidRDefault="00E140B2">
                              <w:pPr>
                                <w:rPr>
                                  <w:rFonts w:ascii="Times New Roman" w:eastAsia="Times New Roman" w:hAnsi="Times New Roman" w:cs="Times New Roman"/>
                                </w:rPr>
                              </w:pPr>
                              <w:r>
                                <w:rPr>
                                  <w:rFonts w:eastAsia="Times New Roman"/>
                                </w:rPr>
                                <w:t xml:space="preserve">  </w:t>
                              </w:r>
                            </w:p>
                          </w:tc>
                        </w:tr>
                      </w:tbl>
                      <w:p w:rsidR="00E140B2" w:rsidRDefault="00E140B2">
                        <w:pPr>
                          <w:rPr>
                            <w:rFonts w:eastAsia="Times New Roman"/>
                            <w:sz w:val="20"/>
                            <w:szCs w:val="20"/>
                          </w:rPr>
                        </w:pPr>
                      </w:p>
                    </w:tc>
                    <w:tc>
                      <w:tcPr>
                        <w:tcW w:w="0" w:type="auto"/>
                        <w:hideMark/>
                      </w:tcPr>
                      <w:tbl>
                        <w:tblPr>
                          <w:tblpPr w:vertAnchor="text"/>
                          <w:tblW w:w="2250" w:type="dxa"/>
                          <w:tblCellMar>
                            <w:left w:w="0" w:type="dxa"/>
                            <w:right w:w="0" w:type="dxa"/>
                          </w:tblCellMar>
                          <w:tblLook w:val="04A0" w:firstRow="1" w:lastRow="0" w:firstColumn="1" w:lastColumn="0" w:noHBand="0" w:noVBand="1"/>
                        </w:tblPr>
                        <w:tblGrid>
                          <w:gridCol w:w="2256"/>
                        </w:tblGrid>
                        <w:tr w:rsidR="00E140B2">
                          <w:tc>
                            <w:tcPr>
                              <w:tcW w:w="2250" w:type="dxa"/>
                              <w:vAlign w:val="center"/>
                              <w:hideMark/>
                            </w:tcPr>
                            <w:p w:rsidR="00E140B2" w:rsidRDefault="00E140B2">
                              <w:pPr>
                                <w:rPr>
                                  <w:rFonts w:eastAsia="Times New Roman"/>
                                  <w:sz w:val="24"/>
                                  <w:szCs w:val="24"/>
                                </w:rPr>
                              </w:pPr>
                              <w:r>
                                <w:rPr>
                                  <w:rFonts w:eastAsia="Times New Roman"/>
                                  <w:noProof/>
                                  <w:lang w:eastAsia="nl-NL"/>
                                </w:rPr>
                                <w:drawing>
                                  <wp:inline distT="0" distB="0" distL="0" distR="0">
                                    <wp:extent cx="1432560" cy="304800"/>
                                    <wp:effectExtent l="0" t="0" r="0" b="0"/>
                                    <wp:docPr id="38" name="Afbeelding 38" descr="https://www.parkinson-vereniging.nl/l/library/download/urn:uuid:f2ded96d-8736-4046-a8e9-73546fe44989/parkinson2beatwebsitelogo.png?scaleType=1&amp;width=300&amp;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www.parkinson-vereniging.nl/l/library/download/urn:uuid:f2ded96d-8736-4046-a8e9-73546fe44989/parkinson2beatwebsitelogo.png?scaleType=1&amp;width=300&amp;ext=.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32560" cy="304800"/>
                                            </a:xfrm>
                                            <a:prstGeom prst="rect">
                                              <a:avLst/>
                                            </a:prstGeom>
                                            <a:noFill/>
                                            <a:ln>
                                              <a:noFill/>
                                            </a:ln>
                                          </pic:spPr>
                                        </pic:pic>
                                      </a:graphicData>
                                    </a:graphic>
                                  </wp:inline>
                                </w:drawing>
                              </w:r>
                            </w:p>
                          </w:tc>
                        </w:tr>
                      </w:tbl>
                      <w:p w:rsidR="00E140B2" w:rsidRDefault="00E140B2">
                        <w:pPr>
                          <w:rPr>
                            <w:rFonts w:eastAsia="Times New Roman"/>
                            <w:sz w:val="20"/>
                            <w:szCs w:val="20"/>
                          </w:rPr>
                        </w:pPr>
                      </w:p>
                    </w:tc>
                    <w:tc>
                      <w:tcPr>
                        <w:tcW w:w="750" w:type="dxa"/>
                        <w:vAlign w:val="center"/>
                        <w:hideMark/>
                      </w:tcPr>
                      <w:p w:rsidR="00E140B2" w:rsidRDefault="00E140B2">
                        <w:pPr>
                          <w:rPr>
                            <w:rFonts w:eastAsia="Times New Roman"/>
                            <w:sz w:val="20"/>
                            <w:szCs w:val="20"/>
                          </w:rPr>
                        </w:pPr>
                      </w:p>
                    </w:tc>
                  </w:tr>
                </w:tbl>
                <w:p w:rsidR="00E140B2" w:rsidRDefault="00E140B2">
                  <w:pPr>
                    <w:rPr>
                      <w:rFonts w:eastAsia="Times New Roman"/>
                      <w:vanish/>
                      <w:sz w:val="24"/>
                      <w:szCs w:val="24"/>
                    </w:rPr>
                  </w:pPr>
                </w:p>
                <w:tbl>
                  <w:tblPr>
                    <w:tblW w:w="0" w:type="auto"/>
                    <w:tblCellMar>
                      <w:left w:w="0" w:type="dxa"/>
                      <w:right w:w="0" w:type="dxa"/>
                    </w:tblCellMar>
                    <w:tblLook w:val="04A0" w:firstRow="1" w:lastRow="0" w:firstColumn="1" w:lastColumn="0" w:noHBand="0" w:noVBand="1"/>
                  </w:tblPr>
                  <w:tblGrid>
                    <w:gridCol w:w="6"/>
                  </w:tblGrid>
                  <w:tr w:rsidR="00E140B2">
                    <w:trPr>
                      <w:trHeight w:val="240"/>
                      <w:hidden/>
                    </w:trPr>
                    <w:tc>
                      <w:tcPr>
                        <w:tcW w:w="0" w:type="auto"/>
                        <w:vAlign w:val="center"/>
                        <w:hideMark/>
                      </w:tcPr>
                      <w:p w:rsidR="00E140B2" w:rsidRDefault="00E140B2">
                        <w:pPr>
                          <w:rPr>
                            <w:rFonts w:eastAsia="Times New Roman"/>
                            <w:vanish/>
                          </w:rPr>
                        </w:pPr>
                      </w:p>
                    </w:tc>
                  </w:tr>
                </w:tbl>
                <w:p w:rsidR="00E140B2" w:rsidRDefault="00E140B2">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50"/>
                    <w:gridCol w:w="7200"/>
                    <w:gridCol w:w="750"/>
                  </w:tblGrid>
                  <w:tr w:rsidR="00E140B2">
                    <w:trPr>
                      <w:hidden/>
                    </w:trPr>
                    <w:tc>
                      <w:tcPr>
                        <w:tcW w:w="750" w:type="dxa"/>
                        <w:vAlign w:val="center"/>
                        <w:hideMark/>
                      </w:tcPr>
                      <w:p w:rsidR="00E140B2" w:rsidRDefault="00E140B2">
                        <w:pPr>
                          <w:rPr>
                            <w:rFonts w:eastAsia="Times New Roman"/>
                            <w:vanish/>
                          </w:rPr>
                        </w:pPr>
                      </w:p>
                    </w:tc>
                    <w:tc>
                      <w:tcPr>
                        <w:tcW w:w="0" w:type="auto"/>
                        <w:vAlign w:val="center"/>
                        <w:hideMark/>
                      </w:tcPr>
                      <w:p w:rsidR="00E140B2" w:rsidRDefault="001850B0">
                        <w:pPr>
                          <w:rPr>
                            <w:rFonts w:eastAsia="Times New Roman"/>
                            <w:sz w:val="24"/>
                            <w:szCs w:val="24"/>
                          </w:rPr>
                        </w:pPr>
                        <w:hyperlink r:id="rId45" w:history="1">
                          <w:r w:rsidR="00E140B2">
                            <w:rPr>
                              <w:rStyle w:val="Hyperlink"/>
                              <w:rFonts w:ascii="Helvetica" w:eastAsia="Times New Roman" w:hAnsi="Helvetica" w:cs="Helvetica"/>
                              <w:color w:val="FFFFFF"/>
                              <w:u w:val="none"/>
                              <w:bdr w:val="single" w:sz="48" w:space="0" w:color="F59637" w:frame="1"/>
                              <w:shd w:val="clear" w:color="auto" w:fill="F59637"/>
                            </w:rPr>
                            <w:t>Meld u nu aan voor eParkinson2beat</w:t>
                          </w:r>
                        </w:hyperlink>
                        <w:r w:rsidR="00E140B2">
                          <w:rPr>
                            <w:rFonts w:eastAsia="Times New Roman"/>
                          </w:rPr>
                          <w:t xml:space="preserve"> </w:t>
                        </w:r>
                      </w:p>
                    </w:tc>
                    <w:tc>
                      <w:tcPr>
                        <w:tcW w:w="750" w:type="dxa"/>
                        <w:vAlign w:val="center"/>
                        <w:hideMark/>
                      </w:tcPr>
                      <w:p w:rsidR="00E140B2" w:rsidRDefault="00E140B2">
                        <w:pPr>
                          <w:rPr>
                            <w:rFonts w:eastAsia="Times New Roman"/>
                          </w:rPr>
                        </w:pPr>
                      </w:p>
                    </w:tc>
                  </w:tr>
                  <w:tr w:rsidR="00E140B2">
                    <w:trPr>
                      <w:trHeight w:val="720"/>
                    </w:trPr>
                    <w:tc>
                      <w:tcPr>
                        <w:tcW w:w="0" w:type="auto"/>
                        <w:gridSpan w:val="3"/>
                        <w:vAlign w:val="center"/>
                        <w:hideMark/>
                      </w:tcPr>
                      <w:p w:rsidR="00E140B2" w:rsidRDefault="00E140B2">
                        <w:pPr>
                          <w:rPr>
                            <w:rFonts w:eastAsia="Times New Roman"/>
                            <w:sz w:val="20"/>
                            <w:szCs w:val="20"/>
                          </w:rPr>
                        </w:pPr>
                      </w:p>
                    </w:tc>
                  </w:tr>
                </w:tbl>
                <w:p w:rsidR="00E140B2" w:rsidRDefault="00E140B2">
                  <w:pPr>
                    <w:rPr>
                      <w:rFonts w:eastAsia="Times New Roman"/>
                      <w:sz w:val="20"/>
                      <w:szCs w:val="20"/>
                    </w:rPr>
                  </w:pPr>
                </w:p>
              </w:tc>
            </w:tr>
          </w:tbl>
          <w:p w:rsidR="00E140B2" w:rsidRDefault="00E140B2">
            <w:pPr>
              <w:rPr>
                <w:rFonts w:eastAsia="Times New Roman"/>
                <w:vanish/>
                <w:sz w:val="24"/>
                <w:szCs w:val="24"/>
              </w:rPr>
            </w:pPr>
          </w:p>
          <w:tbl>
            <w:tblPr>
              <w:tblW w:w="8700" w:type="dxa"/>
              <w:jc w:val="center"/>
              <w:shd w:val="clear" w:color="auto" w:fill="F0F4F6"/>
              <w:tblCellMar>
                <w:left w:w="0" w:type="dxa"/>
                <w:right w:w="0" w:type="dxa"/>
              </w:tblCellMar>
              <w:tblLook w:val="04A0" w:firstRow="1" w:lastRow="0" w:firstColumn="1" w:lastColumn="0" w:noHBand="0" w:noVBand="1"/>
            </w:tblPr>
            <w:tblGrid>
              <w:gridCol w:w="30"/>
              <w:gridCol w:w="8640"/>
              <w:gridCol w:w="30"/>
            </w:tblGrid>
            <w:tr w:rsidR="00E140B2">
              <w:trPr>
                <w:gridAfter w:val="2"/>
                <w:trHeight w:val="240"/>
                <w:jc w:val="center"/>
                <w:hidden/>
              </w:trPr>
              <w:tc>
                <w:tcPr>
                  <w:tcW w:w="0" w:type="auto"/>
                  <w:shd w:val="clear" w:color="auto" w:fill="F0F4F6"/>
                  <w:vAlign w:val="center"/>
                  <w:hideMark/>
                </w:tcPr>
                <w:p w:rsidR="00E140B2" w:rsidRDefault="00E140B2">
                  <w:pPr>
                    <w:rPr>
                      <w:rFonts w:eastAsia="Times New Roman"/>
                      <w:vanish/>
                    </w:rPr>
                  </w:pPr>
                </w:p>
              </w:tc>
            </w:tr>
            <w:tr w:rsidR="00E140B2">
              <w:trPr>
                <w:jc w:val="center"/>
              </w:trPr>
              <w:tc>
                <w:tcPr>
                  <w:tcW w:w="0" w:type="auto"/>
                  <w:shd w:val="clear" w:color="auto" w:fill="F0F4F6"/>
                  <w:vAlign w:val="center"/>
                  <w:hideMark/>
                </w:tcPr>
                <w:p w:rsidR="00E140B2" w:rsidRDefault="00E140B2">
                  <w:pPr>
                    <w:rPr>
                      <w:rFonts w:eastAsia="Times New Roman"/>
                      <w:sz w:val="20"/>
                      <w:szCs w:val="20"/>
                    </w:rPr>
                  </w:pPr>
                </w:p>
              </w:tc>
              <w:tc>
                <w:tcPr>
                  <w:tcW w:w="0" w:type="auto"/>
                  <w:shd w:val="clear" w:color="auto" w:fill="F0F4F6"/>
                  <w:vAlign w:val="center"/>
                  <w:hideMark/>
                </w:tcPr>
                <w:tbl>
                  <w:tblPr>
                    <w:tblpPr w:vertAnchor="text"/>
                    <w:tblW w:w="0" w:type="auto"/>
                    <w:shd w:val="clear" w:color="auto" w:fill="F0F4F6"/>
                    <w:tblCellMar>
                      <w:left w:w="0" w:type="dxa"/>
                      <w:right w:w="0" w:type="dxa"/>
                    </w:tblCellMar>
                    <w:tblLook w:val="04A0" w:firstRow="1" w:lastRow="0" w:firstColumn="1" w:lastColumn="0" w:noHBand="0" w:noVBand="1"/>
                  </w:tblPr>
                  <w:tblGrid>
                    <w:gridCol w:w="480"/>
                    <w:gridCol w:w="150"/>
                    <w:gridCol w:w="480"/>
                    <w:gridCol w:w="150"/>
                    <w:gridCol w:w="480"/>
                  </w:tblGrid>
                  <w:tr w:rsidR="00E140B2">
                    <w:tc>
                      <w:tcPr>
                        <w:tcW w:w="0" w:type="auto"/>
                        <w:shd w:val="clear" w:color="auto" w:fill="F0F4F6"/>
                        <w:vAlign w:val="center"/>
                        <w:hideMark/>
                      </w:tcPr>
                      <w:p w:rsidR="00E140B2" w:rsidRDefault="00E140B2">
                        <w:pPr>
                          <w:rPr>
                            <w:rFonts w:eastAsia="Times New Roman"/>
                            <w:sz w:val="24"/>
                            <w:szCs w:val="24"/>
                          </w:rPr>
                        </w:pPr>
                        <w:r>
                          <w:rPr>
                            <w:rFonts w:eastAsia="Times New Roman"/>
                            <w:noProof/>
                            <w:color w:val="0000FF"/>
                            <w:lang w:eastAsia="nl-NL"/>
                          </w:rPr>
                          <w:drawing>
                            <wp:inline distT="0" distB="0" distL="0" distR="0">
                              <wp:extent cx="304800" cy="304800"/>
                              <wp:effectExtent l="0" t="0" r="0" b="0"/>
                              <wp:docPr id="37" name="Afbeelding 37" descr="Facebook">
                                <a:hlinkClick xmlns:a="http://schemas.openxmlformats.org/drawingml/2006/main" r:id="rId4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acebook"/>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50" w:type="dxa"/>
                        <w:shd w:val="clear" w:color="auto" w:fill="F0F4F6"/>
                        <w:vAlign w:val="center"/>
                        <w:hideMark/>
                      </w:tcPr>
                      <w:p w:rsidR="00E140B2" w:rsidRDefault="00E140B2">
                        <w:pPr>
                          <w:rPr>
                            <w:rFonts w:eastAsia="Times New Roman"/>
                          </w:rPr>
                        </w:pPr>
                        <w:r>
                          <w:rPr>
                            <w:rFonts w:eastAsia="Times New Roman"/>
                          </w:rPr>
                          <w:t xml:space="preserve">  </w:t>
                        </w:r>
                      </w:p>
                    </w:tc>
                    <w:tc>
                      <w:tcPr>
                        <w:tcW w:w="0" w:type="auto"/>
                        <w:shd w:val="clear" w:color="auto" w:fill="F0F4F6"/>
                        <w:vAlign w:val="center"/>
                        <w:hideMark/>
                      </w:tcPr>
                      <w:p w:rsidR="00E140B2" w:rsidRDefault="00E140B2">
                        <w:pPr>
                          <w:rPr>
                            <w:rFonts w:eastAsia="Times New Roman"/>
                          </w:rPr>
                        </w:pPr>
                        <w:r>
                          <w:rPr>
                            <w:rFonts w:eastAsia="Times New Roman"/>
                            <w:noProof/>
                            <w:color w:val="0000FF"/>
                            <w:lang w:eastAsia="nl-NL"/>
                          </w:rPr>
                          <w:drawing>
                            <wp:inline distT="0" distB="0" distL="0" distR="0">
                              <wp:extent cx="304800" cy="304800"/>
                              <wp:effectExtent l="0" t="0" r="0" b="0"/>
                              <wp:docPr id="36" name="Afbeelding 36" descr="Twitter">
                                <a:hlinkClick xmlns:a="http://schemas.openxmlformats.org/drawingml/2006/main" r:id="rId4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witte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50" w:type="dxa"/>
                        <w:shd w:val="clear" w:color="auto" w:fill="F0F4F6"/>
                        <w:vAlign w:val="center"/>
                        <w:hideMark/>
                      </w:tcPr>
                      <w:p w:rsidR="00E140B2" w:rsidRDefault="00E140B2">
                        <w:pPr>
                          <w:rPr>
                            <w:rFonts w:eastAsia="Times New Roman"/>
                          </w:rPr>
                        </w:pPr>
                        <w:r>
                          <w:rPr>
                            <w:rFonts w:eastAsia="Times New Roman"/>
                          </w:rPr>
                          <w:t xml:space="preserve">  </w:t>
                        </w:r>
                      </w:p>
                    </w:tc>
                    <w:tc>
                      <w:tcPr>
                        <w:tcW w:w="0" w:type="auto"/>
                        <w:shd w:val="clear" w:color="auto" w:fill="F0F4F6"/>
                        <w:vAlign w:val="center"/>
                        <w:hideMark/>
                      </w:tcPr>
                      <w:p w:rsidR="00E140B2" w:rsidRDefault="00E140B2">
                        <w:pPr>
                          <w:rPr>
                            <w:rFonts w:eastAsia="Times New Roman"/>
                          </w:rPr>
                        </w:pPr>
                        <w:r>
                          <w:rPr>
                            <w:rFonts w:eastAsia="Times New Roman"/>
                            <w:noProof/>
                            <w:color w:val="0000FF"/>
                            <w:lang w:eastAsia="nl-NL"/>
                          </w:rPr>
                          <w:drawing>
                            <wp:inline distT="0" distB="0" distL="0" distR="0">
                              <wp:extent cx="304800" cy="304800"/>
                              <wp:effectExtent l="0" t="0" r="0" b="0"/>
                              <wp:docPr id="35" name="Afbeelding 35" descr="YouTube">
                                <a:hlinkClick xmlns:a="http://schemas.openxmlformats.org/drawingml/2006/main" r:id="rId5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YouTub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r>
                </w:tbl>
                <w:p w:rsidR="00E140B2" w:rsidRDefault="00E140B2">
                  <w:pPr>
                    <w:rPr>
                      <w:rFonts w:eastAsia="Times New Roman"/>
                      <w:sz w:val="20"/>
                      <w:szCs w:val="20"/>
                    </w:rPr>
                  </w:pPr>
                </w:p>
              </w:tc>
              <w:tc>
                <w:tcPr>
                  <w:tcW w:w="0" w:type="auto"/>
                  <w:shd w:val="clear" w:color="auto" w:fill="F0F4F6"/>
                  <w:vAlign w:val="center"/>
                  <w:hideMark/>
                </w:tcPr>
                <w:p w:rsidR="00E140B2" w:rsidRDefault="00E140B2">
                  <w:pPr>
                    <w:rPr>
                      <w:rFonts w:eastAsia="Times New Roman"/>
                      <w:sz w:val="20"/>
                      <w:szCs w:val="20"/>
                    </w:rPr>
                  </w:pPr>
                </w:p>
              </w:tc>
            </w:tr>
            <w:tr w:rsidR="00E140B2">
              <w:trPr>
                <w:trHeight w:val="120"/>
                <w:jc w:val="center"/>
              </w:trPr>
              <w:tc>
                <w:tcPr>
                  <w:tcW w:w="0" w:type="auto"/>
                  <w:shd w:val="clear" w:color="auto" w:fill="F0F4F6"/>
                  <w:vAlign w:val="center"/>
                  <w:hideMark/>
                </w:tcPr>
                <w:p w:rsidR="00E140B2" w:rsidRDefault="00E140B2">
                  <w:pPr>
                    <w:rPr>
                      <w:rFonts w:eastAsia="Times New Roman"/>
                      <w:sz w:val="20"/>
                      <w:szCs w:val="20"/>
                    </w:rPr>
                  </w:pPr>
                </w:p>
              </w:tc>
              <w:tc>
                <w:tcPr>
                  <w:tcW w:w="0" w:type="auto"/>
                  <w:shd w:val="clear" w:color="auto" w:fill="F0F4F6"/>
                  <w:vAlign w:val="center"/>
                  <w:hideMark/>
                </w:tcPr>
                <w:p w:rsidR="00E140B2" w:rsidRDefault="00E140B2">
                  <w:pPr>
                    <w:rPr>
                      <w:rFonts w:eastAsia="Times New Roman"/>
                      <w:sz w:val="20"/>
                      <w:szCs w:val="20"/>
                    </w:rPr>
                  </w:pPr>
                </w:p>
              </w:tc>
              <w:tc>
                <w:tcPr>
                  <w:tcW w:w="0" w:type="auto"/>
                  <w:shd w:val="clear" w:color="auto" w:fill="F0F4F6"/>
                  <w:vAlign w:val="center"/>
                  <w:hideMark/>
                </w:tcPr>
                <w:p w:rsidR="00E140B2" w:rsidRDefault="00E140B2">
                  <w:pPr>
                    <w:rPr>
                      <w:rFonts w:eastAsia="Times New Roman"/>
                      <w:sz w:val="20"/>
                      <w:szCs w:val="20"/>
                    </w:rPr>
                  </w:pPr>
                </w:p>
              </w:tc>
            </w:tr>
          </w:tbl>
          <w:p w:rsidR="00E140B2" w:rsidRDefault="00E140B2">
            <w:pPr>
              <w:rPr>
                <w:rFonts w:eastAsia="Times New Roman"/>
                <w:vanish/>
                <w:sz w:val="24"/>
                <w:szCs w:val="24"/>
              </w:rPr>
            </w:pPr>
          </w:p>
          <w:tbl>
            <w:tblPr>
              <w:tblW w:w="8700" w:type="dxa"/>
              <w:jc w:val="center"/>
              <w:shd w:val="clear" w:color="auto" w:fill="F0F4F6"/>
              <w:tblCellMar>
                <w:left w:w="0" w:type="dxa"/>
                <w:right w:w="0" w:type="dxa"/>
              </w:tblCellMar>
              <w:tblLook w:val="04A0" w:firstRow="1" w:lastRow="0" w:firstColumn="1" w:lastColumn="0" w:noHBand="0" w:noVBand="1"/>
            </w:tblPr>
            <w:tblGrid>
              <w:gridCol w:w="8700"/>
            </w:tblGrid>
            <w:tr w:rsidR="00E140B2">
              <w:trPr>
                <w:jc w:val="center"/>
                <w:hidden/>
              </w:trPr>
              <w:tc>
                <w:tcPr>
                  <w:tcW w:w="0" w:type="auto"/>
                  <w:shd w:val="clear" w:color="auto" w:fill="F0F4F6"/>
                  <w:vAlign w:val="center"/>
                  <w:hideMark/>
                </w:tcPr>
                <w:tbl>
                  <w:tblPr>
                    <w:tblW w:w="8700" w:type="dxa"/>
                    <w:tblCellMar>
                      <w:left w:w="0" w:type="dxa"/>
                      <w:right w:w="0" w:type="dxa"/>
                    </w:tblCellMar>
                    <w:tblLook w:val="04A0" w:firstRow="1" w:lastRow="0" w:firstColumn="1" w:lastColumn="0" w:noHBand="0" w:noVBand="1"/>
                  </w:tblPr>
                  <w:tblGrid>
                    <w:gridCol w:w="6"/>
                    <w:gridCol w:w="8688"/>
                    <w:gridCol w:w="6"/>
                  </w:tblGrid>
                  <w:tr w:rsidR="00E140B2">
                    <w:trPr>
                      <w:hidden/>
                    </w:trPr>
                    <w:tc>
                      <w:tcPr>
                        <w:tcW w:w="0" w:type="auto"/>
                        <w:vAlign w:val="center"/>
                        <w:hideMark/>
                      </w:tcPr>
                      <w:p w:rsidR="00E140B2" w:rsidRDefault="00E140B2">
                        <w:pPr>
                          <w:rPr>
                            <w:rFonts w:eastAsia="Times New Roman"/>
                            <w:vanish/>
                          </w:rPr>
                        </w:pPr>
                      </w:p>
                    </w:tc>
                    <w:tc>
                      <w:tcPr>
                        <w:tcW w:w="0" w:type="auto"/>
                        <w:vAlign w:val="center"/>
                        <w:hideMark/>
                      </w:tcPr>
                      <w:p w:rsidR="00E140B2" w:rsidRDefault="00E140B2">
                        <w:pPr>
                          <w:pStyle w:val="Normaalweb"/>
                          <w:spacing w:line="270" w:lineRule="atLeast"/>
                          <w:rPr>
                            <w:rFonts w:ascii="Helvetica" w:eastAsiaTheme="minorHAnsi" w:hAnsi="Helvetica" w:cs="Helvetica"/>
                            <w:color w:val="6A8FA7"/>
                            <w:sz w:val="18"/>
                            <w:szCs w:val="18"/>
                          </w:rPr>
                        </w:pPr>
                        <w:r>
                          <w:rPr>
                            <w:rFonts w:ascii="Helvetica" w:hAnsi="Helvetica" w:cs="Helvetica"/>
                            <w:color w:val="6A8FA7"/>
                            <w:sz w:val="18"/>
                            <w:szCs w:val="18"/>
                          </w:rPr>
                          <w:t xml:space="preserve">U kunt deze nieuwsflits van de Parkinson Vereniging ook </w:t>
                        </w:r>
                        <w:hyperlink r:id="rId52" w:history="1">
                          <w:r>
                            <w:rPr>
                              <w:rStyle w:val="Hyperlink"/>
                              <w:rFonts w:ascii="Helvetica" w:hAnsi="Helvetica" w:cs="Helvetica"/>
                              <w:color w:val="6A8FA7"/>
                              <w:sz w:val="18"/>
                              <w:szCs w:val="18"/>
                            </w:rPr>
                            <w:t>online bekijken</w:t>
                          </w:r>
                        </w:hyperlink>
                        <w:r>
                          <w:rPr>
                            <w:rFonts w:ascii="Helvetica" w:hAnsi="Helvetica" w:cs="Helvetica"/>
                            <w:color w:val="6A8FA7"/>
                            <w:sz w:val="18"/>
                            <w:szCs w:val="18"/>
                          </w:rPr>
                          <w:t xml:space="preserve">. U kunt altijd reageren op deze nieuwsflits door een mail te sturen naar: </w:t>
                        </w:r>
                        <w:hyperlink r:id="rId53" w:history="1">
                          <w:r>
                            <w:rPr>
                              <w:rStyle w:val="Hyperlink"/>
                              <w:rFonts w:ascii="Helvetica" w:hAnsi="Helvetica" w:cs="Helvetica"/>
                              <w:color w:val="6A8FA7"/>
                              <w:sz w:val="18"/>
                              <w:szCs w:val="18"/>
                            </w:rPr>
                            <w:t>communicatie@parkinson-vereniging.nl</w:t>
                          </w:r>
                        </w:hyperlink>
                        <w:r>
                          <w:rPr>
                            <w:rFonts w:ascii="Helvetica" w:hAnsi="Helvetica" w:cs="Helvetica"/>
                            <w:color w:val="6A8FA7"/>
                            <w:sz w:val="18"/>
                            <w:szCs w:val="18"/>
                          </w:rPr>
                          <w:t xml:space="preserve">. Ook kunt u </w:t>
                        </w:r>
                        <w:hyperlink r:id="rId54" w:history="1">
                          <w:r>
                            <w:rPr>
                              <w:rStyle w:val="Hyperlink"/>
                              <w:rFonts w:ascii="Helvetica" w:hAnsi="Helvetica" w:cs="Helvetica"/>
                              <w:color w:val="6A8FA7"/>
                              <w:sz w:val="18"/>
                              <w:szCs w:val="18"/>
                            </w:rPr>
                            <w:t>uw voorkeuren instellen</w:t>
                          </w:r>
                        </w:hyperlink>
                        <w:r>
                          <w:rPr>
                            <w:rFonts w:ascii="Helvetica" w:hAnsi="Helvetica" w:cs="Helvetica"/>
                            <w:color w:val="6A8FA7"/>
                            <w:sz w:val="18"/>
                            <w:szCs w:val="18"/>
                          </w:rPr>
                          <w:t xml:space="preserve"> of </w:t>
                        </w:r>
                        <w:hyperlink r:id="rId55" w:history="1">
                          <w:r>
                            <w:rPr>
                              <w:rStyle w:val="Hyperlink"/>
                              <w:rFonts w:ascii="Helvetica" w:hAnsi="Helvetica" w:cs="Helvetica"/>
                              <w:color w:val="6A8FA7"/>
                              <w:sz w:val="18"/>
                              <w:szCs w:val="18"/>
                            </w:rPr>
                            <w:t>uitschrijven</w:t>
                          </w:r>
                        </w:hyperlink>
                        <w:r>
                          <w:rPr>
                            <w:rFonts w:ascii="Helvetica" w:hAnsi="Helvetica" w:cs="Helvetica"/>
                            <w:color w:val="6A8FA7"/>
                            <w:sz w:val="18"/>
                            <w:szCs w:val="18"/>
                          </w:rPr>
                          <w:t xml:space="preserve"> op de website. </w:t>
                        </w:r>
                      </w:p>
                    </w:tc>
                    <w:tc>
                      <w:tcPr>
                        <w:tcW w:w="0" w:type="auto"/>
                        <w:vAlign w:val="center"/>
                        <w:hideMark/>
                      </w:tcPr>
                      <w:p w:rsidR="00E140B2" w:rsidRDefault="00E140B2">
                        <w:pPr>
                          <w:rPr>
                            <w:rFonts w:ascii="Helvetica" w:hAnsi="Helvetica" w:cs="Helvetica"/>
                            <w:color w:val="6A8FA7"/>
                            <w:sz w:val="18"/>
                            <w:szCs w:val="18"/>
                          </w:rPr>
                        </w:pPr>
                      </w:p>
                    </w:tc>
                  </w:tr>
                  <w:tr w:rsidR="00E140B2">
                    <w:trPr>
                      <w:trHeight w:val="240"/>
                    </w:trPr>
                    <w:tc>
                      <w:tcPr>
                        <w:tcW w:w="0" w:type="auto"/>
                        <w:gridSpan w:val="3"/>
                        <w:vAlign w:val="center"/>
                        <w:hideMark/>
                      </w:tcPr>
                      <w:p w:rsidR="00E140B2" w:rsidRDefault="00E140B2">
                        <w:pPr>
                          <w:rPr>
                            <w:rFonts w:eastAsia="Times New Roman"/>
                            <w:sz w:val="20"/>
                            <w:szCs w:val="20"/>
                          </w:rPr>
                        </w:pPr>
                      </w:p>
                    </w:tc>
                  </w:tr>
                </w:tbl>
                <w:p w:rsidR="00E140B2" w:rsidRDefault="00E140B2">
                  <w:pPr>
                    <w:rPr>
                      <w:rFonts w:eastAsia="Times New Roman"/>
                      <w:sz w:val="20"/>
                      <w:szCs w:val="20"/>
                    </w:rPr>
                  </w:pPr>
                </w:p>
              </w:tc>
            </w:tr>
          </w:tbl>
          <w:p w:rsidR="00E140B2" w:rsidRDefault="00E140B2">
            <w:pPr>
              <w:rPr>
                <w:rFonts w:eastAsia="Times New Roman"/>
                <w:vanish/>
                <w:sz w:val="24"/>
                <w:szCs w:val="24"/>
              </w:rPr>
            </w:pPr>
          </w:p>
          <w:tbl>
            <w:tblPr>
              <w:tblW w:w="0" w:type="auto"/>
              <w:tblCellMar>
                <w:left w:w="0" w:type="dxa"/>
                <w:right w:w="0" w:type="dxa"/>
              </w:tblCellMar>
              <w:tblLook w:val="04A0" w:firstRow="1" w:lastRow="0" w:firstColumn="1" w:lastColumn="0" w:noHBand="0" w:noVBand="1"/>
            </w:tblPr>
            <w:tblGrid>
              <w:gridCol w:w="50"/>
            </w:tblGrid>
            <w:tr w:rsidR="00E140B2">
              <w:tc>
                <w:tcPr>
                  <w:tcW w:w="0" w:type="auto"/>
                  <w:vAlign w:val="center"/>
                  <w:hideMark/>
                </w:tcPr>
                <w:p w:rsidR="00E140B2" w:rsidRDefault="00E140B2">
                  <w:pPr>
                    <w:rPr>
                      <w:rFonts w:eastAsia="Times New Roman"/>
                    </w:rPr>
                  </w:pPr>
                  <w:r>
                    <w:rPr>
                      <w:rFonts w:eastAsia="Times New Roman"/>
                    </w:rPr>
                    <w:t xml:space="preserve">  </w:t>
                  </w:r>
                </w:p>
              </w:tc>
            </w:tr>
          </w:tbl>
          <w:p w:rsidR="00214810" w:rsidRPr="00214810" w:rsidRDefault="00D25365" w:rsidP="00214810">
            <w:pPr>
              <w:pStyle w:val="Lijstalinea"/>
              <w:numPr>
                <w:ilvl w:val="0"/>
                <w:numId w:val="27"/>
              </w:numPr>
              <w:spacing w:before="100" w:after="0"/>
              <w:rPr>
                <w:rFonts w:ascii="Verdana" w:eastAsia="Times New Roman" w:hAnsi="Verdana" w:cs="Arial"/>
                <w:b/>
                <w:color w:val="FF0000"/>
                <w:sz w:val="28"/>
                <w:szCs w:val="28"/>
                <w:lang w:eastAsia="nl-NL"/>
              </w:rPr>
            </w:pPr>
            <w:r>
              <w:rPr>
                <w:rFonts w:ascii="Verdana" w:eastAsia="Times New Roman" w:hAnsi="Verdana" w:cs="Arial"/>
                <w:b/>
                <w:color w:val="FF0000"/>
                <w:sz w:val="28"/>
                <w:szCs w:val="28"/>
                <w:lang w:eastAsia="nl-NL"/>
              </w:rPr>
              <w:t xml:space="preserve"> </w:t>
            </w:r>
            <w:r w:rsidR="00214810" w:rsidRPr="00214810">
              <w:rPr>
                <w:rFonts w:ascii="Verdana" w:eastAsia="Times New Roman" w:hAnsi="Verdana" w:cs="Arial"/>
                <w:b/>
                <w:color w:val="FF0000"/>
                <w:sz w:val="28"/>
                <w:szCs w:val="28"/>
                <w:lang w:eastAsia="nl-NL"/>
              </w:rPr>
              <w:t xml:space="preserve">Nieuwsflits </w:t>
            </w:r>
            <w:r w:rsidR="00214810">
              <w:rPr>
                <w:rFonts w:ascii="Verdana" w:eastAsia="Times New Roman" w:hAnsi="Verdana" w:cs="Arial"/>
                <w:b/>
                <w:color w:val="FF0000"/>
                <w:sz w:val="28"/>
                <w:szCs w:val="28"/>
                <w:lang w:eastAsia="nl-NL"/>
              </w:rPr>
              <w:t>14.5.</w:t>
            </w:r>
            <w:r w:rsidR="00214810" w:rsidRPr="00214810">
              <w:rPr>
                <w:rFonts w:ascii="Verdana" w:eastAsia="Times New Roman" w:hAnsi="Verdana" w:cs="Arial"/>
                <w:b/>
                <w:color w:val="FF0000"/>
                <w:sz w:val="28"/>
                <w:szCs w:val="28"/>
                <w:lang w:eastAsia="nl-NL"/>
              </w:rPr>
              <w:t>2020 van de Parkinson Vereniging</w:t>
            </w:r>
          </w:p>
          <w:p w:rsidR="00214810" w:rsidRDefault="00214810">
            <w:pPr>
              <w:rPr>
                <w:rFonts w:eastAsia="Times New Roman"/>
                <w:sz w:val="20"/>
                <w:szCs w:val="20"/>
              </w:rPr>
            </w:pPr>
          </w:p>
        </w:tc>
      </w:tr>
      <w:tr w:rsidR="00D23FCC" w:rsidTr="00D30F0D">
        <w:tblPrEx>
          <w:shd w:val="clear" w:color="auto" w:fill="FFFFFF"/>
        </w:tblPrEx>
        <w:trPr>
          <w:jc w:val="center"/>
        </w:trPr>
        <w:tc>
          <w:tcPr>
            <w:tcW w:w="0" w:type="auto"/>
            <w:shd w:val="clear" w:color="auto" w:fill="6B8FA8"/>
            <w:vAlign w:val="center"/>
            <w:hideMark/>
          </w:tcPr>
          <w:tbl>
            <w:tblPr>
              <w:tblW w:w="8700" w:type="dxa"/>
              <w:shd w:val="clear" w:color="auto" w:fill="6B8FA8"/>
              <w:tblCellMar>
                <w:left w:w="0" w:type="dxa"/>
                <w:right w:w="0" w:type="dxa"/>
              </w:tblCellMar>
              <w:tblLook w:val="04A0" w:firstRow="1" w:lastRow="0" w:firstColumn="1" w:lastColumn="0" w:noHBand="0" w:noVBand="1"/>
            </w:tblPr>
            <w:tblGrid>
              <w:gridCol w:w="750"/>
              <w:gridCol w:w="3600"/>
              <w:gridCol w:w="3600"/>
              <w:gridCol w:w="750"/>
            </w:tblGrid>
            <w:tr w:rsidR="00D23FCC">
              <w:trPr>
                <w:trHeight w:val="180"/>
              </w:trPr>
              <w:tc>
                <w:tcPr>
                  <w:tcW w:w="0" w:type="auto"/>
                  <w:gridSpan w:val="4"/>
                  <w:shd w:val="clear" w:color="auto" w:fill="6B8FA8"/>
                  <w:vAlign w:val="center"/>
                  <w:hideMark/>
                </w:tcPr>
                <w:p w:rsidR="00D23FCC" w:rsidRDefault="00E140B2">
                  <w:pPr>
                    <w:rPr>
                      <w:rFonts w:eastAsia="Times New Roman"/>
                      <w:vanish/>
                    </w:rPr>
                  </w:pPr>
                  <w:r>
                    <w:rPr>
                      <w:rFonts w:eastAsia="Times New Roman"/>
                      <w:noProof/>
                      <w:lang w:eastAsia="nl-NL"/>
                    </w:rPr>
                    <w:drawing>
                      <wp:inline distT="0" distB="0" distL="0" distR="0">
                        <wp:extent cx="7620" cy="7620"/>
                        <wp:effectExtent l="0" t="0" r="0" b="0"/>
                        <wp:docPr id="34" name="Afbeelding 34" descr="https://www.parkinson-vereniging.nl/l/mailing2/view/0070ff8c-c9d5-4d4e-baa7-9f77fc103a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www.parkinson-vereniging.nl/l/mailing2/view/0070ff8c-c9d5-4d4e-baa7-9f77fc103aac"/>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D23FCC">
              <w:tc>
                <w:tcPr>
                  <w:tcW w:w="750" w:type="dxa"/>
                  <w:shd w:val="clear" w:color="auto" w:fill="6B8FA8"/>
                  <w:vAlign w:val="center"/>
                  <w:hideMark/>
                </w:tcPr>
                <w:p w:rsidR="00D23FCC" w:rsidRDefault="00126A5A">
                  <w:pPr>
                    <w:rPr>
                      <w:rFonts w:eastAsia="Times New Roman"/>
                      <w:sz w:val="20"/>
                      <w:szCs w:val="20"/>
                    </w:rPr>
                  </w:pPr>
                  <w:r>
                    <w:rPr>
                      <w:rFonts w:eastAsia="Times New Roman"/>
                      <w:sz w:val="20"/>
                      <w:szCs w:val="20"/>
                    </w:rPr>
                    <w:t>3333399</w:t>
                  </w:r>
                </w:p>
              </w:tc>
              <w:tc>
                <w:tcPr>
                  <w:tcW w:w="3600" w:type="dxa"/>
                  <w:shd w:val="clear" w:color="auto" w:fill="6B8FA8"/>
                  <w:vAlign w:val="center"/>
                  <w:hideMark/>
                </w:tcPr>
                <w:p w:rsidR="00D23FCC" w:rsidRDefault="00D23FCC">
                  <w:pPr>
                    <w:rPr>
                      <w:rFonts w:eastAsia="Times New Roman"/>
                      <w:sz w:val="24"/>
                      <w:szCs w:val="24"/>
                    </w:rPr>
                  </w:pPr>
                  <w:r>
                    <w:rPr>
                      <w:rFonts w:eastAsia="Times New Roman"/>
                      <w:noProof/>
                      <w:color w:val="0000FF"/>
                      <w:lang w:eastAsia="nl-NL"/>
                    </w:rPr>
                    <w:drawing>
                      <wp:inline distT="0" distB="0" distL="0" distR="0">
                        <wp:extent cx="1432560" cy="579120"/>
                        <wp:effectExtent l="0" t="0" r="0" b="0"/>
                        <wp:docPr id="16" name="Afbeelding 16" descr="https://parkinsonvereniging.klantsite.net/l/library/download/urn:uuid:be82cbf9-f6f9-4ec9-8c4e-32d131f7aa09/newsletter-logo.jp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arkinsonvereniging.klantsite.net/l/library/download/urn:uuid:be82cbf9-f6f9-4ec9-8c4e-32d131f7aa09/newsletter-log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2560" cy="579120"/>
                                </a:xfrm>
                                <a:prstGeom prst="rect">
                                  <a:avLst/>
                                </a:prstGeom>
                                <a:noFill/>
                                <a:ln>
                                  <a:noFill/>
                                </a:ln>
                              </pic:spPr>
                            </pic:pic>
                          </a:graphicData>
                        </a:graphic>
                      </wp:inline>
                    </w:drawing>
                  </w:r>
                </w:p>
              </w:tc>
              <w:tc>
                <w:tcPr>
                  <w:tcW w:w="3600" w:type="dxa"/>
                  <w:shd w:val="clear" w:color="auto" w:fill="6B8FA8"/>
                  <w:vAlign w:val="center"/>
                  <w:hideMark/>
                </w:tcPr>
                <w:p w:rsidR="00D23FCC" w:rsidRDefault="00D23FCC">
                  <w:pPr>
                    <w:rPr>
                      <w:rFonts w:eastAsia="Times New Roman"/>
                    </w:rPr>
                  </w:pPr>
                </w:p>
              </w:tc>
              <w:tc>
                <w:tcPr>
                  <w:tcW w:w="750" w:type="dxa"/>
                  <w:shd w:val="clear" w:color="auto" w:fill="6B8FA8"/>
                  <w:vAlign w:val="center"/>
                  <w:hideMark/>
                </w:tcPr>
                <w:p w:rsidR="00D23FCC" w:rsidRDefault="00D23FCC">
                  <w:pPr>
                    <w:rPr>
                      <w:rFonts w:eastAsia="Times New Roman"/>
                      <w:sz w:val="20"/>
                      <w:szCs w:val="20"/>
                    </w:rPr>
                  </w:pPr>
                </w:p>
              </w:tc>
            </w:tr>
            <w:tr w:rsidR="00D23FCC">
              <w:trPr>
                <w:trHeight w:val="180"/>
              </w:trPr>
              <w:tc>
                <w:tcPr>
                  <w:tcW w:w="0" w:type="auto"/>
                  <w:gridSpan w:val="4"/>
                  <w:shd w:val="clear" w:color="auto" w:fill="6B8FA8"/>
                  <w:vAlign w:val="center"/>
                  <w:hideMark/>
                </w:tcPr>
                <w:p w:rsidR="00D23FCC" w:rsidRDefault="00D23FCC">
                  <w:pPr>
                    <w:rPr>
                      <w:rFonts w:eastAsia="Times New Roman"/>
                      <w:sz w:val="20"/>
                      <w:szCs w:val="20"/>
                    </w:rPr>
                  </w:pPr>
                </w:p>
              </w:tc>
            </w:tr>
          </w:tbl>
          <w:p w:rsidR="00D23FCC" w:rsidRDefault="00D23FCC">
            <w:pPr>
              <w:rPr>
                <w:rFonts w:eastAsia="Times New Roman"/>
                <w:sz w:val="20"/>
                <w:szCs w:val="20"/>
              </w:rPr>
            </w:pPr>
          </w:p>
        </w:tc>
      </w:tr>
    </w:tbl>
    <w:p w:rsidR="00D23FCC" w:rsidRDefault="00D23FCC" w:rsidP="00D23FCC">
      <w:pPr>
        <w:rPr>
          <w:rFonts w:eastAsia="Times New Roman"/>
          <w:vanish/>
          <w:sz w:val="24"/>
          <w:szCs w:val="24"/>
        </w:rPr>
      </w:pPr>
    </w:p>
    <w:tbl>
      <w:tblPr>
        <w:tblW w:w="8700" w:type="dxa"/>
        <w:jc w:val="center"/>
        <w:shd w:val="clear" w:color="auto" w:fill="FFFFFF"/>
        <w:tblCellMar>
          <w:left w:w="0" w:type="dxa"/>
          <w:right w:w="0" w:type="dxa"/>
        </w:tblCellMar>
        <w:tblLook w:val="04A0" w:firstRow="1" w:lastRow="0" w:firstColumn="1" w:lastColumn="0" w:noHBand="0" w:noVBand="1"/>
      </w:tblPr>
      <w:tblGrid>
        <w:gridCol w:w="8700"/>
      </w:tblGrid>
      <w:tr w:rsidR="00D23FCC" w:rsidTr="00D23FCC">
        <w:trPr>
          <w:jc w:val="center"/>
          <w:hidden/>
        </w:trPr>
        <w:tc>
          <w:tcPr>
            <w:tcW w:w="0" w:type="auto"/>
            <w:shd w:val="clear" w:color="auto" w:fill="FFFFFF"/>
            <w:vAlign w:val="center"/>
          </w:tcPr>
          <w:tbl>
            <w:tblPr>
              <w:tblW w:w="8700" w:type="dxa"/>
              <w:tblCellMar>
                <w:left w:w="0" w:type="dxa"/>
                <w:right w:w="0" w:type="dxa"/>
              </w:tblCellMar>
              <w:tblLook w:val="04A0" w:firstRow="1" w:lastRow="0" w:firstColumn="1" w:lastColumn="0" w:noHBand="0" w:noVBand="1"/>
            </w:tblPr>
            <w:tblGrid>
              <w:gridCol w:w="747"/>
              <w:gridCol w:w="4950"/>
              <w:gridCol w:w="2256"/>
              <w:gridCol w:w="747"/>
            </w:tblGrid>
            <w:tr w:rsidR="00D23FCC">
              <w:trPr>
                <w:hidden/>
              </w:trPr>
              <w:tc>
                <w:tcPr>
                  <w:tcW w:w="750" w:type="dxa"/>
                  <w:vAlign w:val="center"/>
                  <w:hideMark/>
                </w:tcPr>
                <w:p w:rsidR="00D23FCC" w:rsidRDefault="00D23FCC">
                  <w:pPr>
                    <w:rPr>
                      <w:rFonts w:eastAsia="Times New Roman"/>
                      <w:vanish/>
                    </w:rPr>
                  </w:pPr>
                </w:p>
              </w:tc>
              <w:tc>
                <w:tcPr>
                  <w:tcW w:w="0" w:type="auto"/>
                  <w:hideMark/>
                </w:tcPr>
                <w:tbl>
                  <w:tblPr>
                    <w:tblpPr w:vertAnchor="text"/>
                    <w:tblW w:w="4950" w:type="dxa"/>
                    <w:tblCellMar>
                      <w:left w:w="0" w:type="dxa"/>
                      <w:right w:w="0" w:type="dxa"/>
                    </w:tblCellMar>
                    <w:tblLook w:val="04A0" w:firstRow="1" w:lastRow="0" w:firstColumn="1" w:lastColumn="0" w:noHBand="0" w:noVBand="1"/>
                  </w:tblPr>
                  <w:tblGrid>
                    <w:gridCol w:w="4650"/>
                    <w:gridCol w:w="300"/>
                  </w:tblGrid>
                  <w:tr w:rsidR="00D23FCC">
                    <w:tc>
                      <w:tcPr>
                        <w:tcW w:w="0" w:type="auto"/>
                        <w:vAlign w:val="center"/>
                        <w:hideMark/>
                      </w:tcPr>
                      <w:p w:rsidR="00D23FCC" w:rsidRPr="00214810" w:rsidRDefault="00D23FCC" w:rsidP="00214810">
                        <w:pPr>
                          <w:spacing w:line="450" w:lineRule="atLeast"/>
                          <w:rPr>
                            <w:rFonts w:ascii="Helvetica" w:eastAsia="Times New Roman" w:hAnsi="Helvetica" w:cs="Helvetica"/>
                            <w:b/>
                            <w:bCs/>
                            <w:color w:val="315D73"/>
                            <w:sz w:val="38"/>
                            <w:szCs w:val="38"/>
                          </w:rPr>
                        </w:pPr>
                        <w:r>
                          <w:rPr>
                            <w:rFonts w:ascii="Helvetica" w:eastAsia="Times New Roman" w:hAnsi="Helvetica" w:cs="Helvetica"/>
                            <w:b/>
                            <w:bCs/>
                            <w:color w:val="315D73"/>
                            <w:sz w:val="38"/>
                            <w:szCs w:val="38"/>
                          </w:rPr>
                          <w:t xml:space="preserve">Nieuwsflits 14 mei 2020 </w:t>
                        </w:r>
                      </w:p>
                      <w:p w:rsidR="00D23FCC" w:rsidRDefault="00D23FCC">
                        <w:pPr>
                          <w:pStyle w:val="Normaalweb"/>
                          <w:spacing w:line="360" w:lineRule="atLeast"/>
                          <w:rPr>
                            <w:rFonts w:ascii="Helvetica" w:hAnsi="Helvetica" w:cs="Helvetica"/>
                            <w:color w:val="476879"/>
                          </w:rPr>
                        </w:pPr>
                        <w:r>
                          <w:rPr>
                            <w:rFonts w:ascii="Helvetica" w:hAnsi="Helvetica" w:cs="Helvetica"/>
                            <w:color w:val="476879"/>
                          </w:rPr>
                          <w:t xml:space="preserve">In deze nieuwsflits leest u over de </w:t>
                        </w:r>
                        <w:r>
                          <w:rPr>
                            <w:rStyle w:val="Zwaar"/>
                            <w:rFonts w:ascii="Helvetica" w:hAnsi="Helvetica" w:cs="Helvetica"/>
                            <w:color w:val="476879"/>
                          </w:rPr>
                          <w:t>laatste aanpassingen in de maatregelen om de verspreiding van corona</w:t>
                        </w:r>
                        <w:r>
                          <w:rPr>
                            <w:rFonts w:ascii="Helvetica" w:hAnsi="Helvetica" w:cs="Helvetica"/>
                            <w:color w:val="476879"/>
                          </w:rPr>
                          <w:t xml:space="preserve"> tegen te gaan. Ook leest u over het </w:t>
                        </w:r>
                        <w:r>
                          <w:rPr>
                            <w:rStyle w:val="Zwaar"/>
                            <w:rFonts w:ascii="Helvetica" w:hAnsi="Helvetica" w:cs="Helvetica"/>
                            <w:color w:val="476879"/>
                          </w:rPr>
                          <w:t>jaarverslag en de jaarrekening van 2019.</w:t>
                        </w:r>
                        <w:r>
                          <w:rPr>
                            <w:rFonts w:ascii="Helvetica" w:hAnsi="Helvetica" w:cs="Helvetica"/>
                            <w:color w:val="476879"/>
                          </w:rPr>
                          <w:t xml:space="preserve"> Graag brengen we u daarnaast op de hoogte van de stand van zaken met betrekking tot </w:t>
                        </w:r>
                        <w:r>
                          <w:rPr>
                            <w:rStyle w:val="Zwaar"/>
                            <w:rFonts w:ascii="Helvetica" w:hAnsi="Helvetica" w:cs="Helvetica"/>
                            <w:color w:val="476879"/>
                          </w:rPr>
                          <w:t xml:space="preserve">gewasbeschermingsmiddelen en </w:t>
                        </w:r>
                        <w:proofErr w:type="spellStart"/>
                        <w:r>
                          <w:rPr>
                            <w:rStyle w:val="Zwaar"/>
                            <w:rFonts w:ascii="Helvetica" w:hAnsi="Helvetica" w:cs="Helvetica"/>
                            <w:color w:val="476879"/>
                          </w:rPr>
                          <w:t>parkinson</w:t>
                        </w:r>
                        <w:proofErr w:type="spellEnd"/>
                        <w:r>
                          <w:rPr>
                            <w:rStyle w:val="Zwaar"/>
                            <w:rFonts w:ascii="Helvetica" w:hAnsi="Helvetica" w:cs="Helvetica"/>
                            <w:color w:val="476879"/>
                          </w:rPr>
                          <w:t xml:space="preserve"> en de nieuwe kwaliteitsstandaard Atypische </w:t>
                        </w:r>
                        <w:proofErr w:type="spellStart"/>
                        <w:r>
                          <w:rPr>
                            <w:rStyle w:val="Zwaar"/>
                            <w:rFonts w:ascii="Helvetica" w:hAnsi="Helvetica" w:cs="Helvetica"/>
                            <w:color w:val="476879"/>
                          </w:rPr>
                          <w:t>parkinsonismen</w:t>
                        </w:r>
                        <w:proofErr w:type="spellEnd"/>
                        <w:r>
                          <w:rPr>
                            <w:rFonts w:ascii="Helvetica" w:hAnsi="Helvetica" w:cs="Helvetica"/>
                            <w:color w:val="476879"/>
                          </w:rPr>
                          <w:t xml:space="preserve">. Tevens leest u een oproep van BNNVARA die een </w:t>
                        </w:r>
                        <w:r>
                          <w:rPr>
                            <w:rStyle w:val="Zwaar"/>
                            <w:rFonts w:ascii="Helvetica" w:hAnsi="Helvetica" w:cs="Helvetica"/>
                            <w:color w:val="476879"/>
                          </w:rPr>
                          <w:t xml:space="preserve">twintiger met </w:t>
                        </w:r>
                        <w:proofErr w:type="spellStart"/>
                        <w:r>
                          <w:rPr>
                            <w:rStyle w:val="Zwaar"/>
                            <w:rFonts w:ascii="Helvetica" w:hAnsi="Helvetica" w:cs="Helvetica"/>
                            <w:color w:val="476879"/>
                          </w:rPr>
                          <w:t>parkinson</w:t>
                        </w:r>
                        <w:proofErr w:type="spellEnd"/>
                        <w:r>
                          <w:rPr>
                            <w:rFonts w:ascii="Helvetica" w:hAnsi="Helvetica" w:cs="Helvetica"/>
                            <w:color w:val="476879"/>
                          </w:rPr>
                          <w:t xml:space="preserve"> zoekt voor deelname aan een televisieprogramma. Tot slot zijn we benieuwd </w:t>
                        </w:r>
                        <w:r>
                          <w:rPr>
                            <w:rStyle w:val="Zwaar"/>
                            <w:rFonts w:ascii="Helvetica" w:hAnsi="Helvetica" w:cs="Helvetica"/>
                            <w:color w:val="476879"/>
                          </w:rPr>
                          <w:t>hoe u denkt over het mogelijk hervatten van bijeenkomsten na 1 september</w:t>
                        </w:r>
                        <w:r>
                          <w:rPr>
                            <w:rFonts w:ascii="Helvetica" w:hAnsi="Helvetica" w:cs="Helvetica"/>
                            <w:color w:val="476879"/>
                          </w:rPr>
                          <w:t xml:space="preserve">.  </w:t>
                        </w:r>
                      </w:p>
                      <w:p w:rsidR="00D23FCC" w:rsidRDefault="00D23FCC">
                        <w:pPr>
                          <w:pStyle w:val="Normaalweb"/>
                          <w:spacing w:line="360" w:lineRule="atLeast"/>
                          <w:rPr>
                            <w:rFonts w:ascii="Helvetica" w:hAnsi="Helvetica" w:cs="Helvetica"/>
                            <w:color w:val="476879"/>
                          </w:rPr>
                        </w:pPr>
                        <w:r>
                          <w:rPr>
                            <w:rFonts w:ascii="Helvetica" w:hAnsi="Helvetica" w:cs="Helvetica"/>
                            <w:color w:val="476879"/>
                          </w:rPr>
                          <w:t xml:space="preserve">Veel leesplezier! </w:t>
                        </w:r>
                      </w:p>
                    </w:tc>
                    <w:tc>
                      <w:tcPr>
                        <w:tcW w:w="300" w:type="dxa"/>
                        <w:vAlign w:val="center"/>
                        <w:hideMark/>
                      </w:tcPr>
                      <w:p w:rsidR="00D23FCC" w:rsidRDefault="00D23FCC">
                        <w:pPr>
                          <w:rPr>
                            <w:rFonts w:ascii="Times New Roman" w:eastAsia="Times New Roman" w:hAnsi="Times New Roman" w:cs="Times New Roman"/>
                          </w:rPr>
                        </w:pPr>
                        <w:r>
                          <w:rPr>
                            <w:rFonts w:eastAsia="Times New Roman"/>
                          </w:rPr>
                          <w:t xml:space="preserve">  </w:t>
                        </w:r>
                      </w:p>
                    </w:tc>
                  </w:tr>
                </w:tbl>
                <w:p w:rsidR="00D23FCC" w:rsidRDefault="00D23FCC">
                  <w:pPr>
                    <w:rPr>
                      <w:rFonts w:eastAsia="Times New Roman"/>
                      <w:sz w:val="20"/>
                      <w:szCs w:val="20"/>
                    </w:rPr>
                  </w:pPr>
                </w:p>
              </w:tc>
              <w:tc>
                <w:tcPr>
                  <w:tcW w:w="0" w:type="auto"/>
                  <w:hideMark/>
                </w:tcPr>
                <w:tbl>
                  <w:tblPr>
                    <w:tblpPr w:vertAnchor="text"/>
                    <w:tblW w:w="2250" w:type="dxa"/>
                    <w:tblCellMar>
                      <w:left w:w="0" w:type="dxa"/>
                      <w:right w:w="0" w:type="dxa"/>
                    </w:tblCellMar>
                    <w:tblLook w:val="04A0" w:firstRow="1" w:lastRow="0" w:firstColumn="1" w:lastColumn="0" w:noHBand="0" w:noVBand="1"/>
                  </w:tblPr>
                  <w:tblGrid>
                    <w:gridCol w:w="2256"/>
                  </w:tblGrid>
                  <w:tr w:rsidR="00D23FCC">
                    <w:tc>
                      <w:tcPr>
                        <w:tcW w:w="2250" w:type="dxa"/>
                        <w:vAlign w:val="center"/>
                        <w:hideMark/>
                      </w:tcPr>
                      <w:p w:rsidR="00D23FCC" w:rsidRDefault="00D23FCC">
                        <w:pPr>
                          <w:rPr>
                            <w:rFonts w:eastAsia="Times New Roman"/>
                            <w:sz w:val="24"/>
                            <w:szCs w:val="24"/>
                          </w:rPr>
                        </w:pPr>
                        <w:r>
                          <w:rPr>
                            <w:rFonts w:eastAsia="Times New Roman"/>
                            <w:noProof/>
                            <w:lang w:eastAsia="nl-NL"/>
                          </w:rPr>
                          <w:drawing>
                            <wp:inline distT="0" distB="0" distL="0" distR="0">
                              <wp:extent cx="1432560" cy="1059180"/>
                              <wp:effectExtent l="0" t="0" r="0" b="7620"/>
                              <wp:docPr id="14" name="Afbeelding 14" descr="https://www.parkinson-vereniging.nl/l/library/download/urn:uuid:1cf11911-c443-402e-b706-1adea912bb07/mail.jpg?scaleType=1&amp;width=300&amp;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arkinson-vereniging.nl/l/library/download/urn:uuid:1cf11911-c443-402e-b706-1adea912bb07/mail.jpg?scaleType=1&amp;width=300&amp;ext=.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2560" cy="1059180"/>
                                      </a:xfrm>
                                      <a:prstGeom prst="rect">
                                        <a:avLst/>
                                      </a:prstGeom>
                                      <a:noFill/>
                                      <a:ln>
                                        <a:noFill/>
                                      </a:ln>
                                    </pic:spPr>
                                  </pic:pic>
                                </a:graphicData>
                              </a:graphic>
                            </wp:inline>
                          </w:drawing>
                        </w:r>
                      </w:p>
                    </w:tc>
                  </w:tr>
                </w:tbl>
                <w:p w:rsidR="00D23FCC" w:rsidRDefault="00D23FCC">
                  <w:pPr>
                    <w:rPr>
                      <w:rFonts w:eastAsia="Times New Roman"/>
                      <w:sz w:val="20"/>
                      <w:szCs w:val="20"/>
                    </w:rPr>
                  </w:pPr>
                </w:p>
              </w:tc>
              <w:tc>
                <w:tcPr>
                  <w:tcW w:w="750" w:type="dxa"/>
                  <w:vAlign w:val="center"/>
                  <w:hideMark/>
                </w:tcPr>
                <w:p w:rsidR="00D23FCC" w:rsidRDefault="00D23FCC">
                  <w:pPr>
                    <w:rPr>
                      <w:rFonts w:eastAsia="Times New Roman"/>
                      <w:sz w:val="20"/>
                      <w:szCs w:val="20"/>
                    </w:rPr>
                  </w:pPr>
                </w:p>
              </w:tc>
            </w:tr>
          </w:tbl>
          <w:p w:rsidR="00D23FCC" w:rsidRDefault="00D23FCC">
            <w:pPr>
              <w:rPr>
                <w:rFonts w:eastAsia="Times New Roman"/>
                <w:vanish/>
                <w:sz w:val="24"/>
                <w:szCs w:val="24"/>
              </w:rPr>
            </w:pPr>
          </w:p>
          <w:tbl>
            <w:tblPr>
              <w:tblW w:w="0" w:type="auto"/>
              <w:tblCellMar>
                <w:left w:w="0" w:type="dxa"/>
                <w:right w:w="0" w:type="dxa"/>
              </w:tblCellMar>
              <w:tblLook w:val="04A0" w:firstRow="1" w:lastRow="0" w:firstColumn="1" w:lastColumn="0" w:noHBand="0" w:noVBand="1"/>
            </w:tblPr>
            <w:tblGrid>
              <w:gridCol w:w="6"/>
            </w:tblGrid>
            <w:tr w:rsidR="00D23FCC">
              <w:trPr>
                <w:trHeight w:val="240"/>
                <w:hidden/>
              </w:trPr>
              <w:tc>
                <w:tcPr>
                  <w:tcW w:w="0" w:type="auto"/>
                  <w:vAlign w:val="center"/>
                  <w:hideMark/>
                </w:tcPr>
                <w:p w:rsidR="00D23FCC" w:rsidRDefault="00D23FCC">
                  <w:pPr>
                    <w:rPr>
                      <w:rFonts w:eastAsia="Times New Roman"/>
                      <w:vanish/>
                    </w:rPr>
                  </w:pPr>
                </w:p>
              </w:tc>
            </w:tr>
          </w:tbl>
          <w:p w:rsidR="00D23FCC" w:rsidRDefault="00D23FCC">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47"/>
              <w:gridCol w:w="4950"/>
              <w:gridCol w:w="2256"/>
              <w:gridCol w:w="747"/>
            </w:tblGrid>
            <w:tr w:rsidR="00D23FCC">
              <w:trPr>
                <w:gridAfter w:val="1"/>
                <w:wAfter w:w="480" w:type="dxa"/>
                <w:hidden/>
              </w:trPr>
              <w:tc>
                <w:tcPr>
                  <w:tcW w:w="750" w:type="dxa"/>
                  <w:vAlign w:val="center"/>
                  <w:hideMark/>
                </w:tcPr>
                <w:p w:rsidR="00D23FCC" w:rsidRDefault="00D23FCC">
                  <w:pPr>
                    <w:rPr>
                      <w:rFonts w:eastAsia="Times New Roman"/>
                      <w:vanish/>
                    </w:rPr>
                  </w:pPr>
                </w:p>
              </w:tc>
              <w:tc>
                <w:tcPr>
                  <w:tcW w:w="0" w:type="auto"/>
                  <w:vAlign w:val="center"/>
                  <w:hideMark/>
                </w:tcPr>
                <w:p w:rsidR="00D23FCC" w:rsidRDefault="00D23FCC">
                  <w:pPr>
                    <w:rPr>
                      <w:rFonts w:eastAsia="Times New Roman"/>
                      <w:sz w:val="20"/>
                      <w:szCs w:val="20"/>
                    </w:rPr>
                  </w:pPr>
                </w:p>
              </w:tc>
              <w:tc>
                <w:tcPr>
                  <w:tcW w:w="750" w:type="dxa"/>
                  <w:vAlign w:val="center"/>
                  <w:hideMark/>
                </w:tcPr>
                <w:p w:rsidR="00D23FCC" w:rsidRDefault="00D23FCC">
                  <w:pPr>
                    <w:rPr>
                      <w:rFonts w:eastAsia="Times New Roman"/>
                      <w:sz w:val="20"/>
                      <w:szCs w:val="20"/>
                    </w:rPr>
                  </w:pPr>
                </w:p>
              </w:tc>
            </w:tr>
            <w:tr w:rsidR="00D23FCC">
              <w:trPr>
                <w:gridAfter w:val="1"/>
                <w:wAfter w:w="480" w:type="dxa"/>
                <w:trHeight w:val="720"/>
              </w:trPr>
              <w:tc>
                <w:tcPr>
                  <w:tcW w:w="0" w:type="auto"/>
                  <w:gridSpan w:val="3"/>
                  <w:vAlign w:val="center"/>
                  <w:hideMark/>
                </w:tcPr>
                <w:p w:rsidR="00D23FCC" w:rsidRDefault="00D23FCC"/>
              </w:tc>
            </w:tr>
            <w:tr w:rsidR="00D23FCC">
              <w:tc>
                <w:tcPr>
                  <w:tcW w:w="750" w:type="dxa"/>
                  <w:vAlign w:val="center"/>
                  <w:hideMark/>
                </w:tcPr>
                <w:p w:rsidR="00D23FCC" w:rsidRDefault="00D23FCC"/>
              </w:tc>
              <w:tc>
                <w:tcPr>
                  <w:tcW w:w="0" w:type="auto"/>
                  <w:hideMark/>
                </w:tcPr>
                <w:tbl>
                  <w:tblPr>
                    <w:tblpPr w:vertAnchor="text"/>
                    <w:tblW w:w="4950" w:type="dxa"/>
                    <w:tblCellMar>
                      <w:left w:w="0" w:type="dxa"/>
                      <w:right w:w="0" w:type="dxa"/>
                    </w:tblCellMar>
                    <w:tblLook w:val="04A0" w:firstRow="1" w:lastRow="0" w:firstColumn="1" w:lastColumn="0" w:noHBand="0" w:noVBand="1"/>
                  </w:tblPr>
                  <w:tblGrid>
                    <w:gridCol w:w="4650"/>
                    <w:gridCol w:w="300"/>
                  </w:tblGrid>
                  <w:tr w:rsidR="00D23FCC">
                    <w:tc>
                      <w:tcPr>
                        <w:tcW w:w="0" w:type="auto"/>
                        <w:vAlign w:val="center"/>
                        <w:hideMark/>
                      </w:tcPr>
                      <w:p w:rsidR="00D23FCC" w:rsidRDefault="00D23FCC">
                        <w:pPr>
                          <w:spacing w:line="450" w:lineRule="atLeast"/>
                          <w:rPr>
                            <w:rFonts w:ascii="Helvetica" w:eastAsia="Times New Roman" w:hAnsi="Helvetica" w:cs="Helvetica"/>
                            <w:b/>
                            <w:bCs/>
                            <w:color w:val="315D73"/>
                            <w:sz w:val="38"/>
                            <w:szCs w:val="38"/>
                          </w:rPr>
                        </w:pPr>
                        <w:r>
                          <w:rPr>
                            <w:rFonts w:ascii="Helvetica" w:eastAsia="Times New Roman" w:hAnsi="Helvetica" w:cs="Helvetica"/>
                            <w:b/>
                            <w:bCs/>
                            <w:color w:val="315D73"/>
                            <w:sz w:val="38"/>
                            <w:szCs w:val="38"/>
                          </w:rPr>
                          <w:t xml:space="preserve">Update coronamaatregelen </w:t>
                        </w:r>
                      </w:p>
                      <w:p w:rsidR="00D23FCC" w:rsidRDefault="00D23FCC">
                        <w:pPr>
                          <w:pStyle w:val="Normaalweb"/>
                          <w:spacing w:line="360" w:lineRule="atLeast"/>
                          <w:rPr>
                            <w:rFonts w:ascii="Helvetica" w:eastAsiaTheme="minorHAnsi" w:hAnsi="Helvetica" w:cs="Helvetica"/>
                            <w:color w:val="476879"/>
                          </w:rPr>
                        </w:pPr>
                        <w:r>
                          <w:rPr>
                            <w:rFonts w:ascii="Helvetica" w:hAnsi="Helvetica" w:cs="Helvetica"/>
                            <w:color w:val="476879"/>
                          </w:rPr>
                          <w:t xml:space="preserve">Woensdag 6 mei heeft minister De Jonge bekend gemaakt dat er een gefaseerde en </w:t>
                        </w:r>
                        <w:r>
                          <w:rPr>
                            <w:rStyle w:val="Zwaar"/>
                            <w:rFonts w:ascii="Helvetica" w:hAnsi="Helvetica" w:cs="Helvetica"/>
                            <w:color w:val="476879"/>
                          </w:rPr>
                          <w:t>gecontroleerde versoepeling van de bezoekregeling voor verpleeghuizen</w:t>
                        </w:r>
                        <w:r>
                          <w:rPr>
                            <w:rFonts w:ascii="Helvetica" w:hAnsi="Helvetica" w:cs="Helvetica"/>
                            <w:color w:val="476879"/>
                          </w:rPr>
                          <w:t xml:space="preserve"> komt. In eerste instantie kan vanaf 11 mei bezoek weer beperkt toegelaten worden op 25 locaties. </w:t>
                        </w:r>
                        <w:proofErr w:type="spellStart"/>
                        <w:r>
                          <w:rPr>
                            <w:rFonts w:ascii="Helvetica" w:hAnsi="Helvetica" w:cs="Helvetica"/>
                            <w:color w:val="476879"/>
                          </w:rPr>
                          <w:t>ActiZ</w:t>
                        </w:r>
                        <w:proofErr w:type="spellEnd"/>
                        <w:r>
                          <w:rPr>
                            <w:rFonts w:ascii="Helvetica" w:hAnsi="Helvetica" w:cs="Helvetica"/>
                            <w:color w:val="476879"/>
                          </w:rPr>
                          <w:t xml:space="preserve">, Alzheimer Nederland, LOC, NIP, V&amp;VN, </w:t>
                        </w:r>
                        <w:proofErr w:type="spellStart"/>
                        <w:r>
                          <w:rPr>
                            <w:rFonts w:ascii="Helvetica" w:hAnsi="Helvetica" w:cs="Helvetica"/>
                            <w:color w:val="476879"/>
                          </w:rPr>
                          <w:t>Verenso</w:t>
                        </w:r>
                        <w:proofErr w:type="spellEnd"/>
                        <w:r>
                          <w:rPr>
                            <w:rFonts w:ascii="Helvetica" w:hAnsi="Helvetica" w:cs="Helvetica"/>
                            <w:color w:val="476879"/>
                          </w:rPr>
                          <w:t xml:space="preserve"> en </w:t>
                        </w:r>
                        <w:proofErr w:type="spellStart"/>
                        <w:r>
                          <w:rPr>
                            <w:rFonts w:ascii="Helvetica" w:hAnsi="Helvetica" w:cs="Helvetica"/>
                            <w:color w:val="476879"/>
                          </w:rPr>
                          <w:t>Zorgthuisnl</w:t>
                        </w:r>
                        <w:proofErr w:type="spellEnd"/>
                        <w:r>
                          <w:rPr>
                            <w:rFonts w:ascii="Helvetica" w:hAnsi="Helvetica" w:cs="Helvetica"/>
                            <w:color w:val="476879"/>
                          </w:rPr>
                          <w:t xml:space="preserve"> hebben een handreiking gemaakt om binnen zorgorganisaties afspraken te maken hoe dit te organiseren.  </w:t>
                        </w:r>
                      </w:p>
                    </w:tc>
                    <w:tc>
                      <w:tcPr>
                        <w:tcW w:w="300" w:type="dxa"/>
                        <w:vAlign w:val="center"/>
                        <w:hideMark/>
                      </w:tcPr>
                      <w:p w:rsidR="00D23FCC" w:rsidRDefault="00D23FCC">
                        <w:pPr>
                          <w:rPr>
                            <w:rFonts w:ascii="Times New Roman" w:eastAsia="Times New Roman" w:hAnsi="Times New Roman" w:cs="Times New Roman"/>
                          </w:rPr>
                        </w:pPr>
                        <w:r>
                          <w:rPr>
                            <w:rFonts w:eastAsia="Times New Roman"/>
                          </w:rPr>
                          <w:t xml:space="preserve">  </w:t>
                        </w:r>
                      </w:p>
                    </w:tc>
                  </w:tr>
                </w:tbl>
                <w:p w:rsidR="00D23FCC" w:rsidRDefault="00D23FCC">
                  <w:pPr>
                    <w:rPr>
                      <w:rFonts w:eastAsia="Times New Roman"/>
                      <w:sz w:val="20"/>
                      <w:szCs w:val="20"/>
                    </w:rPr>
                  </w:pPr>
                </w:p>
              </w:tc>
              <w:tc>
                <w:tcPr>
                  <w:tcW w:w="0" w:type="auto"/>
                  <w:hideMark/>
                </w:tcPr>
                <w:tbl>
                  <w:tblPr>
                    <w:tblpPr w:vertAnchor="text"/>
                    <w:tblW w:w="2250" w:type="dxa"/>
                    <w:tblCellMar>
                      <w:left w:w="0" w:type="dxa"/>
                      <w:right w:w="0" w:type="dxa"/>
                    </w:tblCellMar>
                    <w:tblLook w:val="04A0" w:firstRow="1" w:lastRow="0" w:firstColumn="1" w:lastColumn="0" w:noHBand="0" w:noVBand="1"/>
                  </w:tblPr>
                  <w:tblGrid>
                    <w:gridCol w:w="2256"/>
                  </w:tblGrid>
                  <w:tr w:rsidR="00D23FCC">
                    <w:tc>
                      <w:tcPr>
                        <w:tcW w:w="2250" w:type="dxa"/>
                        <w:vAlign w:val="center"/>
                        <w:hideMark/>
                      </w:tcPr>
                      <w:p w:rsidR="00D23FCC" w:rsidRDefault="00D23FCC">
                        <w:pPr>
                          <w:rPr>
                            <w:rFonts w:eastAsia="Times New Roman"/>
                            <w:sz w:val="24"/>
                            <w:szCs w:val="24"/>
                          </w:rPr>
                        </w:pPr>
                        <w:r>
                          <w:rPr>
                            <w:rFonts w:eastAsia="Times New Roman"/>
                            <w:noProof/>
                            <w:lang w:eastAsia="nl-NL"/>
                          </w:rPr>
                          <w:drawing>
                            <wp:inline distT="0" distB="0" distL="0" distR="0">
                              <wp:extent cx="1432560" cy="716280"/>
                              <wp:effectExtent l="0" t="0" r="0" b="7620"/>
                              <wp:docPr id="10" name="Afbeelding 10" descr="https://www.parkinson-vereniging.nl/l/library/download/urn:uuid:8e0671e8-cc12-403d-97f7-95662035f620/coronavirus-4833754_1920.jpg?scaleType=1&amp;width=300&amp;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parkinson-vereniging.nl/l/library/download/urn:uuid:8e0671e8-cc12-403d-97f7-95662035f620/coronavirus-4833754_1920.jpg?scaleType=1&amp;width=300&amp;ext=.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2560" cy="716280"/>
                                      </a:xfrm>
                                      <a:prstGeom prst="rect">
                                        <a:avLst/>
                                      </a:prstGeom>
                                      <a:noFill/>
                                      <a:ln>
                                        <a:noFill/>
                                      </a:ln>
                                    </pic:spPr>
                                  </pic:pic>
                                </a:graphicData>
                              </a:graphic>
                            </wp:inline>
                          </w:drawing>
                        </w:r>
                      </w:p>
                    </w:tc>
                  </w:tr>
                </w:tbl>
                <w:p w:rsidR="00D23FCC" w:rsidRDefault="00D23FCC">
                  <w:pPr>
                    <w:rPr>
                      <w:rFonts w:eastAsia="Times New Roman"/>
                      <w:sz w:val="20"/>
                      <w:szCs w:val="20"/>
                    </w:rPr>
                  </w:pPr>
                </w:p>
              </w:tc>
              <w:tc>
                <w:tcPr>
                  <w:tcW w:w="750" w:type="dxa"/>
                  <w:vAlign w:val="center"/>
                  <w:hideMark/>
                </w:tcPr>
                <w:p w:rsidR="00D23FCC" w:rsidRDefault="00D23FCC">
                  <w:pPr>
                    <w:rPr>
                      <w:rFonts w:eastAsia="Times New Roman"/>
                      <w:sz w:val="20"/>
                      <w:szCs w:val="20"/>
                    </w:rPr>
                  </w:pPr>
                </w:p>
              </w:tc>
            </w:tr>
          </w:tbl>
          <w:p w:rsidR="00D23FCC" w:rsidRDefault="00D23FCC">
            <w:pPr>
              <w:rPr>
                <w:rFonts w:eastAsia="Times New Roman"/>
                <w:vanish/>
                <w:sz w:val="24"/>
                <w:szCs w:val="24"/>
              </w:rPr>
            </w:pPr>
          </w:p>
          <w:tbl>
            <w:tblPr>
              <w:tblW w:w="0" w:type="auto"/>
              <w:tblCellMar>
                <w:left w:w="0" w:type="dxa"/>
                <w:right w:w="0" w:type="dxa"/>
              </w:tblCellMar>
              <w:tblLook w:val="04A0" w:firstRow="1" w:lastRow="0" w:firstColumn="1" w:lastColumn="0" w:noHBand="0" w:noVBand="1"/>
            </w:tblPr>
            <w:tblGrid>
              <w:gridCol w:w="6"/>
            </w:tblGrid>
            <w:tr w:rsidR="00D23FCC">
              <w:trPr>
                <w:trHeight w:val="240"/>
                <w:hidden/>
              </w:trPr>
              <w:tc>
                <w:tcPr>
                  <w:tcW w:w="0" w:type="auto"/>
                  <w:vAlign w:val="center"/>
                  <w:hideMark/>
                </w:tcPr>
                <w:p w:rsidR="00D23FCC" w:rsidRDefault="00D23FCC">
                  <w:pPr>
                    <w:rPr>
                      <w:rFonts w:eastAsia="Times New Roman"/>
                      <w:vanish/>
                    </w:rPr>
                  </w:pPr>
                </w:p>
              </w:tc>
            </w:tr>
          </w:tbl>
          <w:p w:rsidR="00D23FCC" w:rsidRDefault="00D23FCC">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50"/>
              <w:gridCol w:w="7200"/>
              <w:gridCol w:w="750"/>
            </w:tblGrid>
            <w:tr w:rsidR="00D23FCC">
              <w:trPr>
                <w:hidden/>
              </w:trPr>
              <w:tc>
                <w:tcPr>
                  <w:tcW w:w="750" w:type="dxa"/>
                  <w:vAlign w:val="center"/>
                  <w:hideMark/>
                </w:tcPr>
                <w:p w:rsidR="00D23FCC" w:rsidRDefault="00D23FCC">
                  <w:pPr>
                    <w:rPr>
                      <w:rFonts w:eastAsia="Times New Roman"/>
                      <w:vanish/>
                    </w:rPr>
                  </w:pPr>
                </w:p>
              </w:tc>
              <w:tc>
                <w:tcPr>
                  <w:tcW w:w="0" w:type="auto"/>
                  <w:vAlign w:val="center"/>
                  <w:hideMark/>
                </w:tcPr>
                <w:p w:rsidR="00D23FCC" w:rsidRDefault="001850B0">
                  <w:pPr>
                    <w:rPr>
                      <w:rFonts w:eastAsia="Times New Roman"/>
                      <w:sz w:val="24"/>
                      <w:szCs w:val="24"/>
                    </w:rPr>
                  </w:pPr>
                  <w:hyperlink r:id="rId58" w:history="1">
                    <w:r w:rsidR="00D23FCC">
                      <w:rPr>
                        <w:rStyle w:val="Hyperlink"/>
                        <w:rFonts w:ascii="Helvetica" w:eastAsia="Times New Roman" w:hAnsi="Helvetica" w:cs="Helvetica"/>
                        <w:color w:val="FFFFFF"/>
                        <w:u w:val="none"/>
                        <w:bdr w:val="single" w:sz="48" w:space="0" w:color="F59637" w:frame="1"/>
                        <w:shd w:val="clear" w:color="auto" w:fill="F59637"/>
                      </w:rPr>
                      <w:t>Lees alle updates over de coronacrisis in ons dossier</w:t>
                    </w:r>
                  </w:hyperlink>
                  <w:r w:rsidR="00D23FCC">
                    <w:rPr>
                      <w:rFonts w:eastAsia="Times New Roman"/>
                    </w:rPr>
                    <w:t xml:space="preserve"> </w:t>
                  </w:r>
                </w:p>
              </w:tc>
              <w:tc>
                <w:tcPr>
                  <w:tcW w:w="750" w:type="dxa"/>
                  <w:vAlign w:val="center"/>
                  <w:hideMark/>
                </w:tcPr>
                <w:p w:rsidR="00D23FCC" w:rsidRDefault="00D23FCC">
                  <w:pPr>
                    <w:rPr>
                      <w:rFonts w:eastAsia="Times New Roman"/>
                    </w:rPr>
                  </w:pPr>
                </w:p>
              </w:tc>
            </w:tr>
            <w:tr w:rsidR="00D23FCC">
              <w:trPr>
                <w:trHeight w:val="720"/>
              </w:trPr>
              <w:tc>
                <w:tcPr>
                  <w:tcW w:w="0" w:type="auto"/>
                  <w:gridSpan w:val="3"/>
                  <w:vAlign w:val="center"/>
                  <w:hideMark/>
                </w:tcPr>
                <w:p w:rsidR="00D23FCC" w:rsidRDefault="00D23FCC">
                  <w:pPr>
                    <w:rPr>
                      <w:rFonts w:eastAsia="Times New Roman"/>
                      <w:sz w:val="20"/>
                      <w:szCs w:val="20"/>
                    </w:rPr>
                  </w:pPr>
                </w:p>
              </w:tc>
            </w:tr>
          </w:tbl>
          <w:p w:rsidR="00D23FCC" w:rsidRDefault="00D23FCC">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47"/>
              <w:gridCol w:w="4950"/>
              <w:gridCol w:w="2256"/>
              <w:gridCol w:w="747"/>
            </w:tblGrid>
            <w:tr w:rsidR="00D23FCC">
              <w:trPr>
                <w:hidden/>
              </w:trPr>
              <w:tc>
                <w:tcPr>
                  <w:tcW w:w="750" w:type="dxa"/>
                  <w:vAlign w:val="center"/>
                  <w:hideMark/>
                </w:tcPr>
                <w:p w:rsidR="00D23FCC" w:rsidRDefault="00D23FCC">
                  <w:pPr>
                    <w:rPr>
                      <w:rFonts w:eastAsia="Times New Roman"/>
                      <w:vanish/>
                    </w:rPr>
                  </w:pPr>
                </w:p>
              </w:tc>
              <w:tc>
                <w:tcPr>
                  <w:tcW w:w="0" w:type="auto"/>
                  <w:hideMark/>
                </w:tcPr>
                <w:tbl>
                  <w:tblPr>
                    <w:tblpPr w:vertAnchor="text"/>
                    <w:tblW w:w="4950" w:type="dxa"/>
                    <w:tblCellMar>
                      <w:left w:w="0" w:type="dxa"/>
                      <w:right w:w="0" w:type="dxa"/>
                    </w:tblCellMar>
                    <w:tblLook w:val="04A0" w:firstRow="1" w:lastRow="0" w:firstColumn="1" w:lastColumn="0" w:noHBand="0" w:noVBand="1"/>
                  </w:tblPr>
                  <w:tblGrid>
                    <w:gridCol w:w="4650"/>
                    <w:gridCol w:w="300"/>
                  </w:tblGrid>
                  <w:tr w:rsidR="00D23FCC">
                    <w:tc>
                      <w:tcPr>
                        <w:tcW w:w="0" w:type="auto"/>
                        <w:vAlign w:val="center"/>
                        <w:hideMark/>
                      </w:tcPr>
                      <w:p w:rsidR="00D23FCC" w:rsidRDefault="00D23FCC">
                        <w:pPr>
                          <w:spacing w:line="450" w:lineRule="atLeast"/>
                          <w:rPr>
                            <w:rFonts w:ascii="Helvetica" w:eastAsia="Times New Roman" w:hAnsi="Helvetica" w:cs="Helvetica"/>
                            <w:b/>
                            <w:bCs/>
                            <w:color w:val="315D73"/>
                            <w:sz w:val="38"/>
                            <w:szCs w:val="38"/>
                          </w:rPr>
                        </w:pPr>
                        <w:r>
                          <w:rPr>
                            <w:rFonts w:ascii="Helvetica" w:eastAsia="Times New Roman" w:hAnsi="Helvetica" w:cs="Helvetica"/>
                            <w:b/>
                            <w:bCs/>
                            <w:color w:val="315D73"/>
                            <w:sz w:val="38"/>
                            <w:szCs w:val="38"/>
                          </w:rPr>
                          <w:t xml:space="preserve">Algemene Ledenvergadering, jaarverslag 2019 en jaarrekening 2019 </w:t>
                        </w:r>
                      </w:p>
                      <w:p w:rsidR="00D23FCC" w:rsidRDefault="00D23FCC">
                        <w:pPr>
                          <w:pStyle w:val="Normaalweb"/>
                          <w:spacing w:line="360" w:lineRule="atLeast"/>
                          <w:rPr>
                            <w:rFonts w:ascii="Helvetica" w:eastAsiaTheme="minorHAnsi" w:hAnsi="Helvetica" w:cs="Helvetica"/>
                            <w:color w:val="476879"/>
                          </w:rPr>
                        </w:pPr>
                        <w:r>
                          <w:rPr>
                            <w:rFonts w:ascii="Helvetica" w:hAnsi="Helvetica" w:cs="Helvetica"/>
                            <w:color w:val="476879"/>
                          </w:rPr>
                          <w:t xml:space="preserve">Als gevolg van de coronacrisis kan de beoogde voorjaars Algemene Ledenvergadering waarin de jaarrekening en het jaarverslag van 2019 zouden worden besproken geen doorgang vinden. </w:t>
                        </w:r>
                        <w:r>
                          <w:rPr>
                            <w:rStyle w:val="Zwaar"/>
                            <w:rFonts w:ascii="Helvetica" w:hAnsi="Helvetica" w:cs="Helvetica"/>
                            <w:color w:val="476879"/>
                          </w:rPr>
                          <w:t>Het bestuur onderzoekt de mogelijkheid voor een digitale ledenvergadering</w:t>
                        </w:r>
                        <w:r>
                          <w:rPr>
                            <w:rFonts w:ascii="Helvetica" w:hAnsi="Helvetica" w:cs="Helvetica"/>
                            <w:color w:val="476879"/>
                          </w:rPr>
                          <w:t xml:space="preserve">, in tegenstelling van wat u in de komende uitgave van Parkinson Magazine leest. Nadere informatie hierover volgt zo spoedig mogelijk. Het jaarverslag 2019 en de jaarrekening worden in de loop van mei op de website geplaatst.  </w:t>
                        </w:r>
                      </w:p>
                    </w:tc>
                    <w:tc>
                      <w:tcPr>
                        <w:tcW w:w="300" w:type="dxa"/>
                        <w:vAlign w:val="center"/>
                        <w:hideMark/>
                      </w:tcPr>
                      <w:p w:rsidR="00D23FCC" w:rsidRDefault="00D23FCC">
                        <w:pPr>
                          <w:rPr>
                            <w:rFonts w:ascii="Times New Roman" w:eastAsia="Times New Roman" w:hAnsi="Times New Roman" w:cs="Times New Roman"/>
                          </w:rPr>
                        </w:pPr>
                        <w:r>
                          <w:rPr>
                            <w:rFonts w:eastAsia="Times New Roman"/>
                          </w:rPr>
                          <w:t xml:space="preserve">  </w:t>
                        </w:r>
                      </w:p>
                    </w:tc>
                  </w:tr>
                </w:tbl>
                <w:p w:rsidR="00D23FCC" w:rsidRDefault="00D23FCC">
                  <w:pPr>
                    <w:rPr>
                      <w:rFonts w:eastAsia="Times New Roman"/>
                      <w:sz w:val="20"/>
                      <w:szCs w:val="20"/>
                    </w:rPr>
                  </w:pPr>
                </w:p>
              </w:tc>
              <w:tc>
                <w:tcPr>
                  <w:tcW w:w="0" w:type="auto"/>
                  <w:hideMark/>
                </w:tcPr>
                <w:tbl>
                  <w:tblPr>
                    <w:tblpPr w:vertAnchor="text"/>
                    <w:tblW w:w="2250" w:type="dxa"/>
                    <w:tblCellMar>
                      <w:left w:w="0" w:type="dxa"/>
                      <w:right w:w="0" w:type="dxa"/>
                    </w:tblCellMar>
                    <w:tblLook w:val="04A0" w:firstRow="1" w:lastRow="0" w:firstColumn="1" w:lastColumn="0" w:noHBand="0" w:noVBand="1"/>
                  </w:tblPr>
                  <w:tblGrid>
                    <w:gridCol w:w="2256"/>
                  </w:tblGrid>
                  <w:tr w:rsidR="00D23FCC">
                    <w:tc>
                      <w:tcPr>
                        <w:tcW w:w="2250" w:type="dxa"/>
                        <w:vAlign w:val="center"/>
                        <w:hideMark/>
                      </w:tcPr>
                      <w:p w:rsidR="00D23FCC" w:rsidRDefault="00D23FCC">
                        <w:pPr>
                          <w:rPr>
                            <w:rFonts w:eastAsia="Times New Roman"/>
                            <w:sz w:val="24"/>
                            <w:szCs w:val="24"/>
                          </w:rPr>
                        </w:pPr>
                        <w:r>
                          <w:rPr>
                            <w:rFonts w:eastAsia="Times New Roman"/>
                            <w:noProof/>
                            <w:lang w:eastAsia="nl-NL"/>
                          </w:rPr>
                          <w:drawing>
                            <wp:inline distT="0" distB="0" distL="0" distR="0">
                              <wp:extent cx="1432560" cy="1432560"/>
                              <wp:effectExtent l="0" t="0" r="0" b="0"/>
                              <wp:docPr id="9" name="Afbeelding 9" descr="https://www.parkinson-vereniging.nl/l/library/download/urn:uuid:3102199b-6507-45bc-868a-d647d8712684/goedkeuring.png?scaleType=1&amp;width=300&amp;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parkinson-vereniging.nl/l/library/download/urn:uuid:3102199b-6507-45bc-868a-d647d8712684/goedkeuring.png?scaleType=1&amp;width=300&amp;ext=.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inline>
                          </w:drawing>
                        </w:r>
                      </w:p>
                    </w:tc>
                  </w:tr>
                </w:tbl>
                <w:p w:rsidR="00D23FCC" w:rsidRDefault="00D23FCC">
                  <w:pPr>
                    <w:rPr>
                      <w:rFonts w:eastAsia="Times New Roman"/>
                      <w:sz w:val="20"/>
                      <w:szCs w:val="20"/>
                    </w:rPr>
                  </w:pPr>
                </w:p>
              </w:tc>
              <w:tc>
                <w:tcPr>
                  <w:tcW w:w="750" w:type="dxa"/>
                  <w:vAlign w:val="center"/>
                  <w:hideMark/>
                </w:tcPr>
                <w:p w:rsidR="00D23FCC" w:rsidRDefault="00D23FCC">
                  <w:pPr>
                    <w:rPr>
                      <w:rFonts w:eastAsia="Times New Roman"/>
                      <w:sz w:val="20"/>
                      <w:szCs w:val="20"/>
                    </w:rPr>
                  </w:pPr>
                </w:p>
              </w:tc>
            </w:tr>
          </w:tbl>
          <w:p w:rsidR="00D23FCC" w:rsidRDefault="00D23FCC">
            <w:pPr>
              <w:rPr>
                <w:rFonts w:eastAsia="Times New Roman"/>
                <w:vanish/>
                <w:sz w:val="24"/>
                <w:szCs w:val="24"/>
              </w:rPr>
            </w:pPr>
          </w:p>
          <w:tbl>
            <w:tblPr>
              <w:tblW w:w="0" w:type="auto"/>
              <w:tblCellMar>
                <w:left w:w="0" w:type="dxa"/>
                <w:right w:w="0" w:type="dxa"/>
              </w:tblCellMar>
              <w:tblLook w:val="04A0" w:firstRow="1" w:lastRow="0" w:firstColumn="1" w:lastColumn="0" w:noHBand="0" w:noVBand="1"/>
            </w:tblPr>
            <w:tblGrid>
              <w:gridCol w:w="6"/>
            </w:tblGrid>
            <w:tr w:rsidR="00D23FCC">
              <w:trPr>
                <w:trHeight w:val="240"/>
                <w:hidden/>
              </w:trPr>
              <w:tc>
                <w:tcPr>
                  <w:tcW w:w="0" w:type="auto"/>
                  <w:vAlign w:val="center"/>
                  <w:hideMark/>
                </w:tcPr>
                <w:p w:rsidR="00D23FCC" w:rsidRDefault="00D23FCC">
                  <w:pPr>
                    <w:rPr>
                      <w:rFonts w:eastAsia="Times New Roman"/>
                      <w:vanish/>
                    </w:rPr>
                  </w:pPr>
                </w:p>
              </w:tc>
            </w:tr>
          </w:tbl>
          <w:p w:rsidR="00D23FCC" w:rsidRDefault="00D23FCC">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47"/>
              <w:gridCol w:w="4950"/>
              <w:gridCol w:w="2256"/>
              <w:gridCol w:w="747"/>
            </w:tblGrid>
            <w:tr w:rsidR="00D23FCC">
              <w:trPr>
                <w:gridAfter w:val="1"/>
                <w:wAfter w:w="480" w:type="dxa"/>
                <w:hidden/>
              </w:trPr>
              <w:tc>
                <w:tcPr>
                  <w:tcW w:w="750" w:type="dxa"/>
                  <w:vAlign w:val="center"/>
                  <w:hideMark/>
                </w:tcPr>
                <w:p w:rsidR="00D23FCC" w:rsidRDefault="00D23FCC">
                  <w:pPr>
                    <w:rPr>
                      <w:rFonts w:eastAsia="Times New Roman"/>
                      <w:vanish/>
                    </w:rPr>
                  </w:pPr>
                </w:p>
              </w:tc>
              <w:tc>
                <w:tcPr>
                  <w:tcW w:w="0" w:type="auto"/>
                  <w:vAlign w:val="center"/>
                  <w:hideMark/>
                </w:tcPr>
                <w:p w:rsidR="00D23FCC" w:rsidRDefault="00D23FCC">
                  <w:pPr>
                    <w:rPr>
                      <w:rFonts w:eastAsia="Times New Roman"/>
                      <w:sz w:val="20"/>
                      <w:szCs w:val="20"/>
                    </w:rPr>
                  </w:pPr>
                </w:p>
              </w:tc>
              <w:tc>
                <w:tcPr>
                  <w:tcW w:w="750" w:type="dxa"/>
                  <w:vAlign w:val="center"/>
                  <w:hideMark/>
                </w:tcPr>
                <w:p w:rsidR="00D23FCC" w:rsidRDefault="00D23FCC">
                  <w:pPr>
                    <w:rPr>
                      <w:rFonts w:eastAsia="Times New Roman"/>
                      <w:sz w:val="20"/>
                      <w:szCs w:val="20"/>
                    </w:rPr>
                  </w:pPr>
                </w:p>
              </w:tc>
            </w:tr>
            <w:tr w:rsidR="00D23FCC">
              <w:trPr>
                <w:gridAfter w:val="1"/>
                <w:wAfter w:w="480" w:type="dxa"/>
                <w:trHeight w:val="720"/>
              </w:trPr>
              <w:tc>
                <w:tcPr>
                  <w:tcW w:w="0" w:type="auto"/>
                  <w:gridSpan w:val="3"/>
                  <w:vAlign w:val="center"/>
                  <w:hideMark/>
                </w:tcPr>
                <w:p w:rsidR="00D23FCC" w:rsidRDefault="00D23FCC"/>
              </w:tc>
            </w:tr>
            <w:tr w:rsidR="00D23FCC">
              <w:tc>
                <w:tcPr>
                  <w:tcW w:w="750" w:type="dxa"/>
                  <w:vAlign w:val="center"/>
                  <w:hideMark/>
                </w:tcPr>
                <w:p w:rsidR="00D23FCC" w:rsidRDefault="00D23FCC"/>
              </w:tc>
              <w:tc>
                <w:tcPr>
                  <w:tcW w:w="0" w:type="auto"/>
                  <w:hideMark/>
                </w:tcPr>
                <w:tbl>
                  <w:tblPr>
                    <w:tblpPr w:vertAnchor="text"/>
                    <w:tblW w:w="4950" w:type="dxa"/>
                    <w:tblCellMar>
                      <w:left w:w="0" w:type="dxa"/>
                      <w:right w:w="0" w:type="dxa"/>
                    </w:tblCellMar>
                    <w:tblLook w:val="04A0" w:firstRow="1" w:lastRow="0" w:firstColumn="1" w:lastColumn="0" w:noHBand="0" w:noVBand="1"/>
                  </w:tblPr>
                  <w:tblGrid>
                    <w:gridCol w:w="4650"/>
                    <w:gridCol w:w="300"/>
                  </w:tblGrid>
                  <w:tr w:rsidR="00D23FCC">
                    <w:tc>
                      <w:tcPr>
                        <w:tcW w:w="0" w:type="auto"/>
                        <w:vAlign w:val="center"/>
                        <w:hideMark/>
                      </w:tcPr>
                      <w:p w:rsidR="00D23FCC" w:rsidRDefault="00D23FCC">
                        <w:pPr>
                          <w:spacing w:line="450" w:lineRule="atLeast"/>
                          <w:rPr>
                            <w:rFonts w:ascii="Helvetica" w:eastAsia="Times New Roman" w:hAnsi="Helvetica" w:cs="Helvetica"/>
                            <w:b/>
                            <w:bCs/>
                            <w:color w:val="315D73"/>
                            <w:sz w:val="38"/>
                            <w:szCs w:val="38"/>
                          </w:rPr>
                        </w:pPr>
                        <w:r>
                          <w:rPr>
                            <w:rFonts w:ascii="Helvetica" w:eastAsia="Times New Roman" w:hAnsi="Helvetica" w:cs="Helvetica"/>
                            <w:b/>
                            <w:bCs/>
                            <w:color w:val="315D73"/>
                            <w:sz w:val="38"/>
                            <w:szCs w:val="38"/>
                          </w:rPr>
                          <w:t xml:space="preserve">Update dossier </w:t>
                        </w:r>
                        <w:proofErr w:type="spellStart"/>
                        <w:r>
                          <w:rPr>
                            <w:rFonts w:ascii="Helvetica" w:eastAsia="Times New Roman" w:hAnsi="Helvetica" w:cs="Helvetica"/>
                            <w:b/>
                            <w:bCs/>
                            <w:color w:val="315D73"/>
                            <w:sz w:val="38"/>
                            <w:szCs w:val="38"/>
                          </w:rPr>
                          <w:t>parkinson</w:t>
                        </w:r>
                        <w:proofErr w:type="spellEnd"/>
                        <w:r>
                          <w:rPr>
                            <w:rFonts w:ascii="Helvetica" w:eastAsia="Times New Roman" w:hAnsi="Helvetica" w:cs="Helvetica"/>
                            <w:b/>
                            <w:bCs/>
                            <w:color w:val="315D73"/>
                            <w:sz w:val="38"/>
                            <w:szCs w:val="38"/>
                          </w:rPr>
                          <w:t xml:space="preserve"> en pesticiden </w:t>
                        </w:r>
                      </w:p>
                      <w:p w:rsidR="00D23FCC" w:rsidRDefault="00D23FCC">
                        <w:pPr>
                          <w:pStyle w:val="Normaalweb"/>
                          <w:spacing w:line="360" w:lineRule="atLeast"/>
                          <w:rPr>
                            <w:rFonts w:ascii="Helvetica" w:eastAsiaTheme="minorHAnsi" w:hAnsi="Helvetica" w:cs="Helvetica"/>
                            <w:color w:val="476879"/>
                          </w:rPr>
                        </w:pPr>
                        <w:r>
                          <w:rPr>
                            <w:rStyle w:val="Zwaar"/>
                            <w:rFonts w:ascii="Helvetica" w:hAnsi="Helvetica" w:cs="Helvetica"/>
                            <w:color w:val="476879"/>
                          </w:rPr>
                          <w:t>Op 18 en 19 mei 2020 wordt er in Europa weer gesproken over gewasbeschermingsmiddelen</w:t>
                        </w:r>
                        <w:r>
                          <w:rPr>
                            <w:rFonts w:ascii="Helvetica" w:hAnsi="Helvetica" w:cs="Helvetica"/>
                            <w:color w:val="476879"/>
                          </w:rPr>
                          <w:t xml:space="preserve">. Het is realistisch om te veronderstellen dat er dan wordt gesproken over het voorstel van de Europese commissie om de toelating van het fungicide </w:t>
                        </w:r>
                        <w:proofErr w:type="spellStart"/>
                        <w:r>
                          <w:rPr>
                            <w:rFonts w:ascii="Helvetica" w:hAnsi="Helvetica" w:cs="Helvetica"/>
                            <w:color w:val="476879"/>
                          </w:rPr>
                          <w:t>Mancozeb</w:t>
                        </w:r>
                        <w:proofErr w:type="spellEnd"/>
                        <w:r>
                          <w:rPr>
                            <w:rFonts w:ascii="Helvetica" w:hAnsi="Helvetica" w:cs="Helvetica"/>
                            <w:color w:val="476879"/>
                          </w:rPr>
                          <w:t xml:space="preserve"> niet te vernieuwen.  </w:t>
                        </w:r>
                      </w:p>
                    </w:tc>
                    <w:tc>
                      <w:tcPr>
                        <w:tcW w:w="300" w:type="dxa"/>
                        <w:vAlign w:val="center"/>
                        <w:hideMark/>
                      </w:tcPr>
                      <w:p w:rsidR="00D23FCC" w:rsidRDefault="00D23FCC">
                        <w:pPr>
                          <w:rPr>
                            <w:rFonts w:ascii="Times New Roman" w:eastAsia="Times New Roman" w:hAnsi="Times New Roman" w:cs="Times New Roman"/>
                          </w:rPr>
                        </w:pPr>
                        <w:r>
                          <w:rPr>
                            <w:rFonts w:eastAsia="Times New Roman"/>
                          </w:rPr>
                          <w:t xml:space="preserve">  </w:t>
                        </w:r>
                      </w:p>
                    </w:tc>
                  </w:tr>
                </w:tbl>
                <w:p w:rsidR="00D23FCC" w:rsidRDefault="00D23FCC">
                  <w:pPr>
                    <w:rPr>
                      <w:rFonts w:eastAsia="Times New Roman"/>
                      <w:sz w:val="20"/>
                      <w:szCs w:val="20"/>
                    </w:rPr>
                  </w:pPr>
                </w:p>
              </w:tc>
              <w:tc>
                <w:tcPr>
                  <w:tcW w:w="0" w:type="auto"/>
                  <w:hideMark/>
                </w:tcPr>
                <w:tbl>
                  <w:tblPr>
                    <w:tblpPr w:vertAnchor="text"/>
                    <w:tblW w:w="2250" w:type="dxa"/>
                    <w:tblCellMar>
                      <w:left w:w="0" w:type="dxa"/>
                      <w:right w:w="0" w:type="dxa"/>
                    </w:tblCellMar>
                    <w:tblLook w:val="04A0" w:firstRow="1" w:lastRow="0" w:firstColumn="1" w:lastColumn="0" w:noHBand="0" w:noVBand="1"/>
                  </w:tblPr>
                  <w:tblGrid>
                    <w:gridCol w:w="2256"/>
                  </w:tblGrid>
                  <w:tr w:rsidR="00D23FCC">
                    <w:tc>
                      <w:tcPr>
                        <w:tcW w:w="2250" w:type="dxa"/>
                        <w:vAlign w:val="center"/>
                        <w:hideMark/>
                      </w:tcPr>
                      <w:p w:rsidR="00D23FCC" w:rsidRDefault="00D23FCC">
                        <w:pPr>
                          <w:rPr>
                            <w:rFonts w:eastAsia="Times New Roman"/>
                            <w:sz w:val="24"/>
                            <w:szCs w:val="24"/>
                          </w:rPr>
                        </w:pPr>
                        <w:r>
                          <w:rPr>
                            <w:rFonts w:eastAsia="Times New Roman"/>
                            <w:noProof/>
                            <w:lang w:eastAsia="nl-NL"/>
                          </w:rPr>
                          <w:drawing>
                            <wp:inline distT="0" distB="0" distL="0" distR="0">
                              <wp:extent cx="1432560" cy="929640"/>
                              <wp:effectExtent l="0" t="0" r="0" b="3810"/>
                              <wp:docPr id="8" name="Afbeelding 8" descr="https://www.parkinson-vereniging.nl/l/library/download/urn:uuid:f96b207f-4324-4710-9eb4-32f40e3d4cf3/bestrijdingsmiddelen.jpg?scaleType=1&amp;width=300&amp;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parkinson-vereniging.nl/l/library/download/urn:uuid:f96b207f-4324-4710-9eb4-32f40e3d4cf3/bestrijdingsmiddelen.jpg?scaleType=1&amp;width=300&amp;ext=.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32560" cy="929640"/>
                                      </a:xfrm>
                                      <a:prstGeom prst="rect">
                                        <a:avLst/>
                                      </a:prstGeom>
                                      <a:noFill/>
                                      <a:ln>
                                        <a:noFill/>
                                      </a:ln>
                                    </pic:spPr>
                                  </pic:pic>
                                </a:graphicData>
                              </a:graphic>
                            </wp:inline>
                          </w:drawing>
                        </w:r>
                      </w:p>
                    </w:tc>
                  </w:tr>
                </w:tbl>
                <w:p w:rsidR="00D23FCC" w:rsidRDefault="00D23FCC">
                  <w:pPr>
                    <w:rPr>
                      <w:rFonts w:eastAsia="Times New Roman"/>
                      <w:sz w:val="20"/>
                      <w:szCs w:val="20"/>
                    </w:rPr>
                  </w:pPr>
                </w:p>
              </w:tc>
              <w:tc>
                <w:tcPr>
                  <w:tcW w:w="750" w:type="dxa"/>
                  <w:vAlign w:val="center"/>
                  <w:hideMark/>
                </w:tcPr>
                <w:p w:rsidR="00D23FCC" w:rsidRDefault="00D23FCC">
                  <w:pPr>
                    <w:rPr>
                      <w:rFonts w:eastAsia="Times New Roman"/>
                      <w:sz w:val="20"/>
                      <w:szCs w:val="20"/>
                    </w:rPr>
                  </w:pPr>
                </w:p>
              </w:tc>
            </w:tr>
          </w:tbl>
          <w:p w:rsidR="00D23FCC" w:rsidRDefault="00D23FCC">
            <w:pPr>
              <w:rPr>
                <w:rFonts w:eastAsia="Times New Roman"/>
                <w:vanish/>
                <w:sz w:val="24"/>
                <w:szCs w:val="24"/>
              </w:rPr>
            </w:pPr>
          </w:p>
          <w:tbl>
            <w:tblPr>
              <w:tblW w:w="0" w:type="auto"/>
              <w:tblCellMar>
                <w:left w:w="0" w:type="dxa"/>
                <w:right w:w="0" w:type="dxa"/>
              </w:tblCellMar>
              <w:tblLook w:val="04A0" w:firstRow="1" w:lastRow="0" w:firstColumn="1" w:lastColumn="0" w:noHBand="0" w:noVBand="1"/>
            </w:tblPr>
            <w:tblGrid>
              <w:gridCol w:w="6"/>
            </w:tblGrid>
            <w:tr w:rsidR="00D23FCC">
              <w:trPr>
                <w:trHeight w:val="240"/>
                <w:hidden/>
              </w:trPr>
              <w:tc>
                <w:tcPr>
                  <w:tcW w:w="0" w:type="auto"/>
                  <w:vAlign w:val="center"/>
                  <w:hideMark/>
                </w:tcPr>
                <w:p w:rsidR="00D23FCC" w:rsidRDefault="00D23FCC">
                  <w:pPr>
                    <w:rPr>
                      <w:rFonts w:eastAsia="Times New Roman"/>
                      <w:vanish/>
                    </w:rPr>
                  </w:pPr>
                </w:p>
              </w:tc>
            </w:tr>
          </w:tbl>
          <w:p w:rsidR="00D23FCC" w:rsidRDefault="00D23FCC">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50"/>
              <w:gridCol w:w="7200"/>
              <w:gridCol w:w="750"/>
            </w:tblGrid>
            <w:tr w:rsidR="00D23FCC">
              <w:trPr>
                <w:hidden/>
              </w:trPr>
              <w:tc>
                <w:tcPr>
                  <w:tcW w:w="750" w:type="dxa"/>
                  <w:vAlign w:val="center"/>
                  <w:hideMark/>
                </w:tcPr>
                <w:p w:rsidR="00D23FCC" w:rsidRDefault="00D23FCC">
                  <w:pPr>
                    <w:rPr>
                      <w:rFonts w:eastAsia="Times New Roman"/>
                      <w:vanish/>
                    </w:rPr>
                  </w:pPr>
                </w:p>
              </w:tc>
              <w:tc>
                <w:tcPr>
                  <w:tcW w:w="0" w:type="auto"/>
                  <w:vAlign w:val="center"/>
                  <w:hideMark/>
                </w:tcPr>
                <w:p w:rsidR="00D23FCC" w:rsidRDefault="001850B0">
                  <w:pPr>
                    <w:rPr>
                      <w:rFonts w:eastAsia="Times New Roman"/>
                      <w:sz w:val="24"/>
                      <w:szCs w:val="24"/>
                    </w:rPr>
                  </w:pPr>
                  <w:hyperlink r:id="rId61" w:history="1">
                    <w:r w:rsidR="00D23FCC">
                      <w:rPr>
                        <w:rStyle w:val="Hyperlink"/>
                        <w:rFonts w:ascii="Helvetica" w:eastAsia="Times New Roman" w:hAnsi="Helvetica" w:cs="Helvetica"/>
                        <w:color w:val="FFFFFF"/>
                        <w:u w:val="none"/>
                        <w:bdr w:val="single" w:sz="48" w:space="0" w:color="F59637" w:frame="1"/>
                        <w:shd w:val="clear" w:color="auto" w:fill="F59637"/>
                      </w:rPr>
                      <w:t>Lees meer in het dossier '</w:t>
                    </w:r>
                    <w:proofErr w:type="spellStart"/>
                    <w:r w:rsidR="00D23FCC">
                      <w:rPr>
                        <w:rStyle w:val="Hyperlink"/>
                        <w:rFonts w:ascii="Helvetica" w:eastAsia="Times New Roman" w:hAnsi="Helvetica" w:cs="Helvetica"/>
                        <w:color w:val="FFFFFF"/>
                        <w:u w:val="none"/>
                        <w:bdr w:val="single" w:sz="48" w:space="0" w:color="F59637" w:frame="1"/>
                        <w:shd w:val="clear" w:color="auto" w:fill="F59637"/>
                      </w:rPr>
                      <w:t>parkinson</w:t>
                    </w:r>
                    <w:proofErr w:type="spellEnd"/>
                    <w:r w:rsidR="00D23FCC">
                      <w:rPr>
                        <w:rStyle w:val="Hyperlink"/>
                        <w:rFonts w:ascii="Helvetica" w:eastAsia="Times New Roman" w:hAnsi="Helvetica" w:cs="Helvetica"/>
                        <w:color w:val="FFFFFF"/>
                        <w:u w:val="none"/>
                        <w:bdr w:val="single" w:sz="48" w:space="0" w:color="F59637" w:frame="1"/>
                        <w:shd w:val="clear" w:color="auto" w:fill="F59637"/>
                      </w:rPr>
                      <w:t xml:space="preserve"> en pesticiden'</w:t>
                    </w:r>
                  </w:hyperlink>
                  <w:r w:rsidR="00D23FCC">
                    <w:rPr>
                      <w:rFonts w:eastAsia="Times New Roman"/>
                    </w:rPr>
                    <w:t xml:space="preserve"> </w:t>
                  </w:r>
                </w:p>
              </w:tc>
              <w:tc>
                <w:tcPr>
                  <w:tcW w:w="750" w:type="dxa"/>
                  <w:vAlign w:val="center"/>
                  <w:hideMark/>
                </w:tcPr>
                <w:p w:rsidR="00D23FCC" w:rsidRDefault="00D23FCC">
                  <w:pPr>
                    <w:rPr>
                      <w:rFonts w:eastAsia="Times New Roman"/>
                    </w:rPr>
                  </w:pPr>
                </w:p>
              </w:tc>
            </w:tr>
            <w:tr w:rsidR="00D23FCC">
              <w:trPr>
                <w:trHeight w:val="720"/>
              </w:trPr>
              <w:tc>
                <w:tcPr>
                  <w:tcW w:w="0" w:type="auto"/>
                  <w:gridSpan w:val="3"/>
                  <w:vAlign w:val="center"/>
                  <w:hideMark/>
                </w:tcPr>
                <w:p w:rsidR="00D23FCC" w:rsidRDefault="00D23FCC">
                  <w:pPr>
                    <w:rPr>
                      <w:rFonts w:eastAsia="Times New Roman"/>
                      <w:sz w:val="20"/>
                      <w:szCs w:val="20"/>
                    </w:rPr>
                  </w:pPr>
                </w:p>
              </w:tc>
            </w:tr>
          </w:tbl>
          <w:p w:rsidR="00D23FCC" w:rsidRDefault="00D23FCC">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47"/>
              <w:gridCol w:w="4950"/>
              <w:gridCol w:w="2256"/>
              <w:gridCol w:w="747"/>
            </w:tblGrid>
            <w:tr w:rsidR="00D23FCC">
              <w:trPr>
                <w:hidden/>
              </w:trPr>
              <w:tc>
                <w:tcPr>
                  <w:tcW w:w="750" w:type="dxa"/>
                  <w:vAlign w:val="center"/>
                  <w:hideMark/>
                </w:tcPr>
                <w:p w:rsidR="00D23FCC" w:rsidRDefault="00D23FCC">
                  <w:pPr>
                    <w:rPr>
                      <w:rFonts w:eastAsia="Times New Roman"/>
                      <w:vanish/>
                    </w:rPr>
                  </w:pPr>
                </w:p>
              </w:tc>
              <w:tc>
                <w:tcPr>
                  <w:tcW w:w="0" w:type="auto"/>
                  <w:hideMark/>
                </w:tcPr>
                <w:tbl>
                  <w:tblPr>
                    <w:tblpPr w:vertAnchor="text"/>
                    <w:tblW w:w="4950" w:type="dxa"/>
                    <w:tblCellMar>
                      <w:left w:w="0" w:type="dxa"/>
                      <w:right w:w="0" w:type="dxa"/>
                    </w:tblCellMar>
                    <w:tblLook w:val="04A0" w:firstRow="1" w:lastRow="0" w:firstColumn="1" w:lastColumn="0" w:noHBand="0" w:noVBand="1"/>
                  </w:tblPr>
                  <w:tblGrid>
                    <w:gridCol w:w="4650"/>
                    <w:gridCol w:w="300"/>
                  </w:tblGrid>
                  <w:tr w:rsidR="00D23FCC">
                    <w:tc>
                      <w:tcPr>
                        <w:tcW w:w="0" w:type="auto"/>
                        <w:vAlign w:val="center"/>
                        <w:hideMark/>
                      </w:tcPr>
                      <w:p w:rsidR="00D23FCC" w:rsidRDefault="00D23FCC">
                        <w:pPr>
                          <w:spacing w:line="450" w:lineRule="atLeast"/>
                          <w:rPr>
                            <w:rFonts w:ascii="Helvetica" w:eastAsia="Times New Roman" w:hAnsi="Helvetica" w:cs="Helvetica"/>
                            <w:b/>
                            <w:bCs/>
                            <w:color w:val="315D73"/>
                            <w:sz w:val="38"/>
                            <w:szCs w:val="38"/>
                          </w:rPr>
                        </w:pPr>
                        <w:r>
                          <w:rPr>
                            <w:rFonts w:ascii="Helvetica" w:eastAsia="Times New Roman" w:hAnsi="Helvetica" w:cs="Helvetica"/>
                            <w:b/>
                            <w:bCs/>
                            <w:color w:val="315D73"/>
                            <w:sz w:val="38"/>
                            <w:szCs w:val="38"/>
                          </w:rPr>
                          <w:t xml:space="preserve">Kwaliteitsstandaard atypische </w:t>
                        </w:r>
                        <w:proofErr w:type="spellStart"/>
                        <w:r>
                          <w:rPr>
                            <w:rFonts w:ascii="Helvetica" w:eastAsia="Times New Roman" w:hAnsi="Helvetica" w:cs="Helvetica"/>
                            <w:b/>
                            <w:bCs/>
                            <w:color w:val="315D73"/>
                            <w:sz w:val="38"/>
                            <w:szCs w:val="38"/>
                          </w:rPr>
                          <w:t>parkinsonismen</w:t>
                        </w:r>
                        <w:proofErr w:type="spellEnd"/>
                        <w:r>
                          <w:rPr>
                            <w:rFonts w:ascii="Helvetica" w:eastAsia="Times New Roman" w:hAnsi="Helvetica" w:cs="Helvetica"/>
                            <w:b/>
                            <w:bCs/>
                            <w:color w:val="315D73"/>
                            <w:sz w:val="38"/>
                            <w:szCs w:val="38"/>
                          </w:rPr>
                          <w:t xml:space="preserve"> is gereed </w:t>
                        </w:r>
                      </w:p>
                      <w:p w:rsidR="00D23FCC" w:rsidRDefault="00D23FCC">
                        <w:pPr>
                          <w:pStyle w:val="Normaalweb"/>
                          <w:spacing w:line="360" w:lineRule="atLeast"/>
                          <w:rPr>
                            <w:rFonts w:ascii="Helvetica" w:eastAsiaTheme="minorHAnsi" w:hAnsi="Helvetica" w:cs="Helvetica"/>
                            <w:color w:val="476879"/>
                          </w:rPr>
                        </w:pPr>
                        <w:r>
                          <w:rPr>
                            <w:rFonts w:ascii="Helvetica" w:hAnsi="Helvetica" w:cs="Helvetica"/>
                            <w:color w:val="476879"/>
                          </w:rPr>
                          <w:t>De afgelopen jaren heeft de Parkinson Vereniging gewerkt aan de totstandkoming van de '</w:t>
                        </w:r>
                        <w:r>
                          <w:rPr>
                            <w:rStyle w:val="Zwaar"/>
                            <w:rFonts w:ascii="Helvetica" w:hAnsi="Helvetica" w:cs="Helvetica"/>
                            <w:color w:val="476879"/>
                          </w:rPr>
                          <w:t xml:space="preserve">Kwaliteitsstandaard atypische </w:t>
                        </w:r>
                        <w:proofErr w:type="spellStart"/>
                        <w:r>
                          <w:rPr>
                            <w:rStyle w:val="Zwaar"/>
                            <w:rFonts w:ascii="Helvetica" w:hAnsi="Helvetica" w:cs="Helvetica"/>
                            <w:color w:val="476879"/>
                          </w:rPr>
                          <w:t>parkinsonismen</w:t>
                        </w:r>
                        <w:proofErr w:type="spellEnd"/>
                        <w:r>
                          <w:rPr>
                            <w:rStyle w:val="Zwaar"/>
                            <w:rFonts w:ascii="Helvetica" w:hAnsi="Helvetica" w:cs="Helvetica"/>
                            <w:color w:val="476879"/>
                          </w:rPr>
                          <w:t>'</w:t>
                        </w:r>
                        <w:r>
                          <w:rPr>
                            <w:rFonts w:ascii="Helvetica" w:hAnsi="Helvetica" w:cs="Helvetica"/>
                            <w:color w:val="476879"/>
                          </w:rPr>
                          <w:t xml:space="preserve">. Dit onder projectleiding van de Vereniging voor Samenwerkende Ouder- en Patiëntenorganisaties (VSOP) voor zeldzame en genetische aandoeningen. Vertegenwoordigers van alle beroepsgroepen die betrokken zijn bij de zorg voor mensen met atypische </w:t>
                        </w:r>
                        <w:proofErr w:type="spellStart"/>
                        <w:r>
                          <w:rPr>
                            <w:rFonts w:ascii="Helvetica" w:hAnsi="Helvetica" w:cs="Helvetica"/>
                            <w:color w:val="476879"/>
                          </w:rPr>
                          <w:t>parkinsonismen</w:t>
                        </w:r>
                        <w:proofErr w:type="spellEnd"/>
                        <w:r>
                          <w:rPr>
                            <w:rFonts w:ascii="Helvetica" w:hAnsi="Helvetica" w:cs="Helvetica"/>
                            <w:color w:val="476879"/>
                          </w:rPr>
                          <w:t xml:space="preserve"> hebben hieraan meegewerkt. </w:t>
                        </w:r>
                      </w:p>
                    </w:tc>
                    <w:tc>
                      <w:tcPr>
                        <w:tcW w:w="300" w:type="dxa"/>
                        <w:vAlign w:val="center"/>
                        <w:hideMark/>
                      </w:tcPr>
                      <w:p w:rsidR="00D23FCC" w:rsidRDefault="00D23FCC">
                        <w:pPr>
                          <w:rPr>
                            <w:rFonts w:ascii="Times New Roman" w:eastAsia="Times New Roman" w:hAnsi="Times New Roman" w:cs="Times New Roman"/>
                          </w:rPr>
                        </w:pPr>
                        <w:r>
                          <w:rPr>
                            <w:rFonts w:eastAsia="Times New Roman"/>
                          </w:rPr>
                          <w:t xml:space="preserve">  </w:t>
                        </w:r>
                      </w:p>
                    </w:tc>
                  </w:tr>
                </w:tbl>
                <w:p w:rsidR="00D23FCC" w:rsidRDefault="00D23FCC">
                  <w:pPr>
                    <w:rPr>
                      <w:rFonts w:eastAsia="Times New Roman"/>
                      <w:sz w:val="20"/>
                      <w:szCs w:val="20"/>
                    </w:rPr>
                  </w:pPr>
                </w:p>
              </w:tc>
              <w:tc>
                <w:tcPr>
                  <w:tcW w:w="0" w:type="auto"/>
                  <w:hideMark/>
                </w:tcPr>
                <w:tbl>
                  <w:tblPr>
                    <w:tblpPr w:vertAnchor="text"/>
                    <w:tblW w:w="2250" w:type="dxa"/>
                    <w:tblCellMar>
                      <w:left w:w="0" w:type="dxa"/>
                      <w:right w:w="0" w:type="dxa"/>
                    </w:tblCellMar>
                    <w:tblLook w:val="04A0" w:firstRow="1" w:lastRow="0" w:firstColumn="1" w:lastColumn="0" w:noHBand="0" w:noVBand="1"/>
                  </w:tblPr>
                  <w:tblGrid>
                    <w:gridCol w:w="2256"/>
                  </w:tblGrid>
                  <w:tr w:rsidR="00D23FCC">
                    <w:tc>
                      <w:tcPr>
                        <w:tcW w:w="2250" w:type="dxa"/>
                        <w:vAlign w:val="center"/>
                        <w:hideMark/>
                      </w:tcPr>
                      <w:p w:rsidR="00D23FCC" w:rsidRDefault="00D23FCC">
                        <w:pPr>
                          <w:rPr>
                            <w:rFonts w:eastAsia="Times New Roman"/>
                            <w:sz w:val="24"/>
                            <w:szCs w:val="24"/>
                          </w:rPr>
                        </w:pPr>
                        <w:r>
                          <w:rPr>
                            <w:rFonts w:eastAsia="Times New Roman"/>
                            <w:noProof/>
                            <w:lang w:eastAsia="nl-NL"/>
                          </w:rPr>
                          <w:drawing>
                            <wp:inline distT="0" distB="0" distL="0" distR="0">
                              <wp:extent cx="1432560" cy="1996440"/>
                              <wp:effectExtent l="0" t="0" r="0" b="3810"/>
                              <wp:docPr id="7" name="Afbeelding 7" descr="https://www.parkinson-vereniging.nl/l/library/download/urn:uuid:567a4b2b-8203-40ea-8cf7-4940edaf3f45/kwaliteitsstandaard+parkinsonismen.jpg?scaleType=1&amp;width=300&amp;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parkinson-vereniging.nl/l/library/download/urn:uuid:567a4b2b-8203-40ea-8cf7-4940edaf3f45/kwaliteitsstandaard+parkinsonismen.jpg?scaleType=1&amp;width=300&amp;ext=.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32560" cy="1996440"/>
                                      </a:xfrm>
                                      <a:prstGeom prst="rect">
                                        <a:avLst/>
                                      </a:prstGeom>
                                      <a:noFill/>
                                      <a:ln>
                                        <a:noFill/>
                                      </a:ln>
                                    </pic:spPr>
                                  </pic:pic>
                                </a:graphicData>
                              </a:graphic>
                            </wp:inline>
                          </w:drawing>
                        </w:r>
                      </w:p>
                    </w:tc>
                  </w:tr>
                </w:tbl>
                <w:p w:rsidR="00D23FCC" w:rsidRDefault="00D23FCC">
                  <w:pPr>
                    <w:rPr>
                      <w:rFonts w:eastAsia="Times New Roman"/>
                      <w:sz w:val="20"/>
                      <w:szCs w:val="20"/>
                    </w:rPr>
                  </w:pPr>
                </w:p>
              </w:tc>
              <w:tc>
                <w:tcPr>
                  <w:tcW w:w="750" w:type="dxa"/>
                  <w:vAlign w:val="center"/>
                  <w:hideMark/>
                </w:tcPr>
                <w:p w:rsidR="00D23FCC" w:rsidRDefault="00D23FCC">
                  <w:pPr>
                    <w:rPr>
                      <w:rFonts w:eastAsia="Times New Roman"/>
                      <w:sz w:val="20"/>
                      <w:szCs w:val="20"/>
                    </w:rPr>
                  </w:pPr>
                </w:p>
              </w:tc>
            </w:tr>
          </w:tbl>
          <w:p w:rsidR="00D23FCC" w:rsidRDefault="00D23FCC">
            <w:pPr>
              <w:rPr>
                <w:rFonts w:eastAsia="Times New Roman"/>
                <w:vanish/>
                <w:sz w:val="24"/>
                <w:szCs w:val="24"/>
              </w:rPr>
            </w:pPr>
          </w:p>
          <w:tbl>
            <w:tblPr>
              <w:tblW w:w="0" w:type="auto"/>
              <w:tblCellMar>
                <w:left w:w="0" w:type="dxa"/>
                <w:right w:w="0" w:type="dxa"/>
              </w:tblCellMar>
              <w:tblLook w:val="04A0" w:firstRow="1" w:lastRow="0" w:firstColumn="1" w:lastColumn="0" w:noHBand="0" w:noVBand="1"/>
            </w:tblPr>
            <w:tblGrid>
              <w:gridCol w:w="6"/>
            </w:tblGrid>
            <w:tr w:rsidR="00D23FCC">
              <w:trPr>
                <w:trHeight w:val="240"/>
                <w:hidden/>
              </w:trPr>
              <w:tc>
                <w:tcPr>
                  <w:tcW w:w="0" w:type="auto"/>
                  <w:vAlign w:val="center"/>
                  <w:hideMark/>
                </w:tcPr>
                <w:p w:rsidR="00D23FCC" w:rsidRDefault="00D23FCC">
                  <w:pPr>
                    <w:rPr>
                      <w:rFonts w:eastAsia="Times New Roman"/>
                      <w:vanish/>
                    </w:rPr>
                  </w:pPr>
                </w:p>
              </w:tc>
            </w:tr>
          </w:tbl>
          <w:p w:rsidR="00D23FCC" w:rsidRDefault="00D23FCC">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47"/>
              <w:gridCol w:w="4950"/>
              <w:gridCol w:w="2256"/>
              <w:gridCol w:w="747"/>
            </w:tblGrid>
            <w:tr w:rsidR="00D23FCC">
              <w:trPr>
                <w:gridAfter w:val="1"/>
                <w:wAfter w:w="480" w:type="dxa"/>
                <w:hidden/>
              </w:trPr>
              <w:tc>
                <w:tcPr>
                  <w:tcW w:w="750" w:type="dxa"/>
                  <w:vAlign w:val="center"/>
                  <w:hideMark/>
                </w:tcPr>
                <w:p w:rsidR="00D23FCC" w:rsidRDefault="00D23FCC">
                  <w:pPr>
                    <w:rPr>
                      <w:rFonts w:eastAsia="Times New Roman"/>
                      <w:vanish/>
                    </w:rPr>
                  </w:pPr>
                </w:p>
              </w:tc>
              <w:tc>
                <w:tcPr>
                  <w:tcW w:w="0" w:type="auto"/>
                  <w:vAlign w:val="center"/>
                  <w:hideMark/>
                </w:tcPr>
                <w:p w:rsidR="00D23FCC" w:rsidRDefault="001850B0">
                  <w:pPr>
                    <w:rPr>
                      <w:rFonts w:eastAsia="Times New Roman"/>
                      <w:sz w:val="24"/>
                      <w:szCs w:val="24"/>
                    </w:rPr>
                  </w:pPr>
                  <w:hyperlink r:id="rId63" w:history="1">
                    <w:r w:rsidR="00D23FCC">
                      <w:rPr>
                        <w:rStyle w:val="Hyperlink"/>
                        <w:rFonts w:ascii="Helvetica" w:eastAsia="Times New Roman" w:hAnsi="Helvetica" w:cs="Helvetica"/>
                        <w:color w:val="FFFFFF"/>
                        <w:u w:val="none"/>
                        <w:bdr w:val="single" w:sz="48" w:space="0" w:color="F59637" w:frame="1"/>
                        <w:shd w:val="clear" w:color="auto" w:fill="F59637"/>
                      </w:rPr>
                      <w:t>Lees hier meer over de nieuwe kwaliteitsstandaard</w:t>
                    </w:r>
                  </w:hyperlink>
                  <w:r w:rsidR="00D23FCC">
                    <w:rPr>
                      <w:rFonts w:eastAsia="Times New Roman"/>
                    </w:rPr>
                    <w:t xml:space="preserve"> </w:t>
                  </w:r>
                </w:p>
              </w:tc>
              <w:tc>
                <w:tcPr>
                  <w:tcW w:w="750" w:type="dxa"/>
                  <w:vAlign w:val="center"/>
                  <w:hideMark/>
                </w:tcPr>
                <w:p w:rsidR="00D23FCC" w:rsidRDefault="00D23FCC">
                  <w:pPr>
                    <w:rPr>
                      <w:rFonts w:eastAsia="Times New Roman"/>
                    </w:rPr>
                  </w:pPr>
                </w:p>
              </w:tc>
            </w:tr>
            <w:tr w:rsidR="00D23FCC">
              <w:trPr>
                <w:gridAfter w:val="1"/>
                <w:wAfter w:w="480" w:type="dxa"/>
                <w:trHeight w:val="720"/>
              </w:trPr>
              <w:tc>
                <w:tcPr>
                  <w:tcW w:w="0" w:type="auto"/>
                  <w:gridSpan w:val="3"/>
                  <w:vAlign w:val="center"/>
                  <w:hideMark/>
                </w:tcPr>
                <w:p w:rsidR="00D23FCC" w:rsidRDefault="00D23FCC"/>
              </w:tc>
            </w:tr>
            <w:tr w:rsidR="00D23FCC">
              <w:tc>
                <w:tcPr>
                  <w:tcW w:w="750" w:type="dxa"/>
                  <w:vAlign w:val="center"/>
                  <w:hideMark/>
                </w:tcPr>
                <w:p w:rsidR="00D23FCC" w:rsidRDefault="00D23FCC"/>
              </w:tc>
              <w:tc>
                <w:tcPr>
                  <w:tcW w:w="0" w:type="auto"/>
                  <w:hideMark/>
                </w:tcPr>
                <w:tbl>
                  <w:tblPr>
                    <w:tblpPr w:vertAnchor="text"/>
                    <w:tblW w:w="4950" w:type="dxa"/>
                    <w:tblCellMar>
                      <w:left w:w="0" w:type="dxa"/>
                      <w:right w:w="0" w:type="dxa"/>
                    </w:tblCellMar>
                    <w:tblLook w:val="04A0" w:firstRow="1" w:lastRow="0" w:firstColumn="1" w:lastColumn="0" w:noHBand="0" w:noVBand="1"/>
                  </w:tblPr>
                  <w:tblGrid>
                    <w:gridCol w:w="4650"/>
                    <w:gridCol w:w="300"/>
                  </w:tblGrid>
                  <w:tr w:rsidR="00D23FCC">
                    <w:tc>
                      <w:tcPr>
                        <w:tcW w:w="0" w:type="auto"/>
                        <w:vAlign w:val="center"/>
                        <w:hideMark/>
                      </w:tcPr>
                      <w:p w:rsidR="00D23FCC" w:rsidRDefault="00D23FCC">
                        <w:pPr>
                          <w:spacing w:line="450" w:lineRule="atLeast"/>
                          <w:rPr>
                            <w:rFonts w:ascii="Helvetica" w:eastAsia="Times New Roman" w:hAnsi="Helvetica" w:cs="Helvetica"/>
                            <w:b/>
                            <w:bCs/>
                            <w:color w:val="315D73"/>
                            <w:sz w:val="38"/>
                            <w:szCs w:val="38"/>
                          </w:rPr>
                        </w:pPr>
                        <w:r>
                          <w:rPr>
                            <w:rFonts w:ascii="Helvetica" w:eastAsia="Times New Roman" w:hAnsi="Helvetica" w:cs="Helvetica"/>
                            <w:b/>
                            <w:bCs/>
                            <w:color w:val="315D73"/>
                            <w:sz w:val="38"/>
                            <w:szCs w:val="38"/>
                          </w:rPr>
                          <w:t xml:space="preserve">Komt u naar bijeenkomsten als het weer kan? </w:t>
                        </w:r>
                      </w:p>
                      <w:p w:rsidR="00D23FCC" w:rsidRDefault="00D23FCC">
                        <w:pPr>
                          <w:pStyle w:val="Normaalweb"/>
                          <w:spacing w:line="360" w:lineRule="atLeast"/>
                          <w:rPr>
                            <w:rFonts w:ascii="Helvetica" w:eastAsiaTheme="minorHAnsi" w:hAnsi="Helvetica" w:cs="Helvetica"/>
                            <w:color w:val="476879"/>
                          </w:rPr>
                        </w:pPr>
                        <w:r>
                          <w:rPr>
                            <w:rFonts w:ascii="Helvetica" w:hAnsi="Helvetica" w:cs="Helvetica"/>
                            <w:color w:val="476879"/>
                          </w:rPr>
                          <w:t xml:space="preserve">Door de coronacrisis is het momenteel helaas niet mogelijk om bijeenkomsten te organiseren voor de Parkinson Cafés en de Parkinson Academie. De Parkinson Vereniging heeft besloten om in ieder geval tot 1 september geen bijeenkomsten te houden.  </w:t>
                        </w:r>
                      </w:p>
                      <w:p w:rsidR="00D23FCC" w:rsidRDefault="00D23FCC">
                        <w:pPr>
                          <w:pStyle w:val="Normaalweb"/>
                          <w:spacing w:line="360" w:lineRule="atLeast"/>
                          <w:rPr>
                            <w:rFonts w:ascii="Helvetica" w:hAnsi="Helvetica" w:cs="Helvetica"/>
                            <w:color w:val="476879"/>
                          </w:rPr>
                        </w:pPr>
                        <w:r>
                          <w:rPr>
                            <w:rFonts w:ascii="Helvetica" w:hAnsi="Helvetica" w:cs="Helvetica"/>
                            <w:color w:val="476879"/>
                          </w:rPr>
                          <w:t xml:space="preserve">Natuurlijk hopen we dat de omstandigheden na 1 september zo zijn dat we u weer kunnen ontvangen voor cafébijeenkomsten, cursussen, workshops en landelijke dagen. </w:t>
                        </w:r>
                        <w:r>
                          <w:rPr>
                            <w:rStyle w:val="Zwaar"/>
                            <w:rFonts w:ascii="Helvetica" w:hAnsi="Helvetica" w:cs="Helvetica"/>
                            <w:color w:val="476879"/>
                          </w:rPr>
                          <w:t>Graag zouden we van u horen of u, als dit weer mogelijk is, ook inderdaad weer van plan bent om te komen. </w:t>
                        </w:r>
                        <w:r>
                          <w:rPr>
                            <w:rFonts w:ascii="Helvetica" w:hAnsi="Helvetica" w:cs="Helvetica"/>
                            <w:color w:val="476879"/>
                          </w:rPr>
                          <w:t xml:space="preserve"> </w:t>
                        </w:r>
                      </w:p>
                    </w:tc>
                    <w:tc>
                      <w:tcPr>
                        <w:tcW w:w="300" w:type="dxa"/>
                        <w:vAlign w:val="center"/>
                        <w:hideMark/>
                      </w:tcPr>
                      <w:p w:rsidR="00D23FCC" w:rsidRDefault="00D23FCC">
                        <w:pPr>
                          <w:rPr>
                            <w:rFonts w:ascii="Times New Roman" w:eastAsia="Times New Roman" w:hAnsi="Times New Roman" w:cs="Times New Roman"/>
                          </w:rPr>
                        </w:pPr>
                        <w:r>
                          <w:rPr>
                            <w:rFonts w:eastAsia="Times New Roman"/>
                          </w:rPr>
                          <w:t xml:space="preserve">  </w:t>
                        </w:r>
                      </w:p>
                    </w:tc>
                  </w:tr>
                </w:tbl>
                <w:p w:rsidR="00D23FCC" w:rsidRDefault="00D23FCC">
                  <w:pPr>
                    <w:rPr>
                      <w:rFonts w:eastAsia="Times New Roman"/>
                      <w:sz w:val="20"/>
                      <w:szCs w:val="20"/>
                    </w:rPr>
                  </w:pPr>
                </w:p>
              </w:tc>
              <w:tc>
                <w:tcPr>
                  <w:tcW w:w="0" w:type="auto"/>
                  <w:hideMark/>
                </w:tcPr>
                <w:tbl>
                  <w:tblPr>
                    <w:tblpPr w:vertAnchor="text"/>
                    <w:tblW w:w="2250" w:type="dxa"/>
                    <w:tblCellMar>
                      <w:left w:w="0" w:type="dxa"/>
                      <w:right w:w="0" w:type="dxa"/>
                    </w:tblCellMar>
                    <w:tblLook w:val="04A0" w:firstRow="1" w:lastRow="0" w:firstColumn="1" w:lastColumn="0" w:noHBand="0" w:noVBand="1"/>
                  </w:tblPr>
                  <w:tblGrid>
                    <w:gridCol w:w="2256"/>
                  </w:tblGrid>
                  <w:tr w:rsidR="00D23FCC">
                    <w:tc>
                      <w:tcPr>
                        <w:tcW w:w="2250" w:type="dxa"/>
                        <w:vAlign w:val="center"/>
                        <w:hideMark/>
                      </w:tcPr>
                      <w:p w:rsidR="00D23FCC" w:rsidRDefault="00D23FCC">
                        <w:pPr>
                          <w:rPr>
                            <w:rFonts w:eastAsia="Times New Roman"/>
                            <w:sz w:val="24"/>
                            <w:szCs w:val="24"/>
                          </w:rPr>
                        </w:pPr>
                        <w:r>
                          <w:rPr>
                            <w:rFonts w:eastAsia="Times New Roman"/>
                            <w:noProof/>
                            <w:lang w:eastAsia="nl-NL"/>
                          </w:rPr>
                          <w:drawing>
                            <wp:inline distT="0" distB="0" distL="0" distR="0">
                              <wp:extent cx="1432560" cy="754380"/>
                              <wp:effectExtent l="0" t="0" r="0" b="7620"/>
                              <wp:docPr id="6" name="Afbeelding 6" descr="https://www.parkinson-vereniging.nl/l/library/download/urn:uuid:351e3227-e1ec-46d5-a850-0a4962485e37/vraag.jpg?scaleType=1&amp;width=300&amp;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parkinson-vereniging.nl/l/library/download/urn:uuid:351e3227-e1ec-46d5-a850-0a4962485e37/vraag.jpg?scaleType=1&amp;width=300&amp;ext=.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32560" cy="754380"/>
                                      </a:xfrm>
                                      <a:prstGeom prst="rect">
                                        <a:avLst/>
                                      </a:prstGeom>
                                      <a:noFill/>
                                      <a:ln>
                                        <a:noFill/>
                                      </a:ln>
                                    </pic:spPr>
                                  </pic:pic>
                                </a:graphicData>
                              </a:graphic>
                            </wp:inline>
                          </w:drawing>
                        </w:r>
                      </w:p>
                    </w:tc>
                  </w:tr>
                </w:tbl>
                <w:p w:rsidR="00D23FCC" w:rsidRDefault="00D23FCC">
                  <w:pPr>
                    <w:rPr>
                      <w:rFonts w:eastAsia="Times New Roman"/>
                      <w:sz w:val="20"/>
                      <w:szCs w:val="20"/>
                    </w:rPr>
                  </w:pPr>
                </w:p>
              </w:tc>
              <w:tc>
                <w:tcPr>
                  <w:tcW w:w="750" w:type="dxa"/>
                  <w:vAlign w:val="center"/>
                  <w:hideMark/>
                </w:tcPr>
                <w:p w:rsidR="00D23FCC" w:rsidRDefault="00D23FCC">
                  <w:pPr>
                    <w:rPr>
                      <w:rFonts w:eastAsia="Times New Roman"/>
                      <w:sz w:val="20"/>
                      <w:szCs w:val="20"/>
                    </w:rPr>
                  </w:pPr>
                </w:p>
              </w:tc>
            </w:tr>
          </w:tbl>
          <w:p w:rsidR="00D23FCC" w:rsidRDefault="00D23FCC">
            <w:pPr>
              <w:rPr>
                <w:rFonts w:eastAsia="Times New Roman"/>
                <w:vanish/>
                <w:sz w:val="24"/>
                <w:szCs w:val="24"/>
              </w:rPr>
            </w:pPr>
          </w:p>
          <w:tbl>
            <w:tblPr>
              <w:tblW w:w="0" w:type="auto"/>
              <w:tblCellMar>
                <w:left w:w="0" w:type="dxa"/>
                <w:right w:w="0" w:type="dxa"/>
              </w:tblCellMar>
              <w:tblLook w:val="04A0" w:firstRow="1" w:lastRow="0" w:firstColumn="1" w:lastColumn="0" w:noHBand="0" w:noVBand="1"/>
            </w:tblPr>
            <w:tblGrid>
              <w:gridCol w:w="6"/>
            </w:tblGrid>
            <w:tr w:rsidR="00D23FCC">
              <w:trPr>
                <w:trHeight w:val="240"/>
                <w:hidden/>
              </w:trPr>
              <w:tc>
                <w:tcPr>
                  <w:tcW w:w="0" w:type="auto"/>
                  <w:vAlign w:val="center"/>
                  <w:hideMark/>
                </w:tcPr>
                <w:p w:rsidR="00D23FCC" w:rsidRDefault="00D23FCC">
                  <w:pPr>
                    <w:rPr>
                      <w:rFonts w:eastAsia="Times New Roman"/>
                      <w:vanish/>
                    </w:rPr>
                  </w:pPr>
                </w:p>
              </w:tc>
            </w:tr>
          </w:tbl>
          <w:p w:rsidR="00D23FCC" w:rsidRDefault="00D23FCC">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50"/>
              <w:gridCol w:w="7200"/>
              <w:gridCol w:w="750"/>
            </w:tblGrid>
            <w:tr w:rsidR="00D23FCC">
              <w:trPr>
                <w:hidden/>
              </w:trPr>
              <w:tc>
                <w:tcPr>
                  <w:tcW w:w="750" w:type="dxa"/>
                  <w:vAlign w:val="center"/>
                  <w:hideMark/>
                </w:tcPr>
                <w:p w:rsidR="00D23FCC" w:rsidRDefault="00D23FCC">
                  <w:pPr>
                    <w:rPr>
                      <w:rFonts w:eastAsia="Times New Roman"/>
                      <w:vanish/>
                    </w:rPr>
                  </w:pPr>
                </w:p>
              </w:tc>
              <w:tc>
                <w:tcPr>
                  <w:tcW w:w="0" w:type="auto"/>
                  <w:vAlign w:val="center"/>
                  <w:hideMark/>
                </w:tcPr>
                <w:p w:rsidR="00D23FCC" w:rsidRDefault="001850B0">
                  <w:pPr>
                    <w:rPr>
                      <w:rFonts w:eastAsia="Times New Roman"/>
                      <w:sz w:val="24"/>
                      <w:szCs w:val="24"/>
                    </w:rPr>
                  </w:pPr>
                  <w:hyperlink r:id="rId65" w:history="1">
                    <w:r w:rsidR="00D23FCC">
                      <w:rPr>
                        <w:rStyle w:val="Hyperlink"/>
                        <w:rFonts w:ascii="Helvetica" w:eastAsia="Times New Roman" w:hAnsi="Helvetica" w:cs="Helvetica"/>
                        <w:color w:val="FFFFFF"/>
                        <w:u w:val="none"/>
                        <w:bdr w:val="single" w:sz="48" w:space="0" w:color="F59637" w:frame="1"/>
                        <w:shd w:val="clear" w:color="auto" w:fill="F59637"/>
                      </w:rPr>
                      <w:t>Laat ons weten of u wel of niet komt als het weer mag</w:t>
                    </w:r>
                  </w:hyperlink>
                  <w:r w:rsidR="00D23FCC">
                    <w:rPr>
                      <w:rFonts w:eastAsia="Times New Roman"/>
                    </w:rPr>
                    <w:t xml:space="preserve"> </w:t>
                  </w:r>
                </w:p>
              </w:tc>
              <w:tc>
                <w:tcPr>
                  <w:tcW w:w="750" w:type="dxa"/>
                  <w:vAlign w:val="center"/>
                  <w:hideMark/>
                </w:tcPr>
                <w:p w:rsidR="00D23FCC" w:rsidRDefault="00D23FCC">
                  <w:pPr>
                    <w:rPr>
                      <w:rFonts w:eastAsia="Times New Roman"/>
                    </w:rPr>
                  </w:pPr>
                </w:p>
              </w:tc>
            </w:tr>
            <w:tr w:rsidR="00D23FCC">
              <w:trPr>
                <w:trHeight w:val="720"/>
              </w:trPr>
              <w:tc>
                <w:tcPr>
                  <w:tcW w:w="0" w:type="auto"/>
                  <w:gridSpan w:val="3"/>
                  <w:vAlign w:val="center"/>
                  <w:hideMark/>
                </w:tcPr>
                <w:p w:rsidR="00D23FCC" w:rsidRDefault="00D23FCC">
                  <w:pPr>
                    <w:rPr>
                      <w:rFonts w:eastAsia="Times New Roman"/>
                      <w:sz w:val="20"/>
                      <w:szCs w:val="20"/>
                    </w:rPr>
                  </w:pPr>
                </w:p>
              </w:tc>
            </w:tr>
          </w:tbl>
          <w:p w:rsidR="00D23FCC" w:rsidRDefault="00D23FCC">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47"/>
              <w:gridCol w:w="4950"/>
              <w:gridCol w:w="2256"/>
              <w:gridCol w:w="747"/>
            </w:tblGrid>
            <w:tr w:rsidR="00D23FCC">
              <w:trPr>
                <w:hidden/>
              </w:trPr>
              <w:tc>
                <w:tcPr>
                  <w:tcW w:w="750" w:type="dxa"/>
                  <w:vAlign w:val="center"/>
                  <w:hideMark/>
                </w:tcPr>
                <w:p w:rsidR="00D23FCC" w:rsidRDefault="00D23FCC">
                  <w:pPr>
                    <w:rPr>
                      <w:rFonts w:eastAsia="Times New Roman"/>
                      <w:vanish/>
                    </w:rPr>
                  </w:pPr>
                </w:p>
              </w:tc>
              <w:tc>
                <w:tcPr>
                  <w:tcW w:w="0" w:type="auto"/>
                  <w:hideMark/>
                </w:tcPr>
                <w:tbl>
                  <w:tblPr>
                    <w:tblpPr w:vertAnchor="text"/>
                    <w:tblW w:w="4950" w:type="dxa"/>
                    <w:tblCellMar>
                      <w:left w:w="0" w:type="dxa"/>
                      <w:right w:w="0" w:type="dxa"/>
                    </w:tblCellMar>
                    <w:tblLook w:val="04A0" w:firstRow="1" w:lastRow="0" w:firstColumn="1" w:lastColumn="0" w:noHBand="0" w:noVBand="1"/>
                  </w:tblPr>
                  <w:tblGrid>
                    <w:gridCol w:w="4650"/>
                    <w:gridCol w:w="300"/>
                  </w:tblGrid>
                  <w:tr w:rsidR="00D23FCC">
                    <w:tc>
                      <w:tcPr>
                        <w:tcW w:w="0" w:type="auto"/>
                        <w:vAlign w:val="center"/>
                        <w:hideMark/>
                      </w:tcPr>
                      <w:p w:rsidR="00D23FCC" w:rsidRDefault="00D23FCC">
                        <w:pPr>
                          <w:spacing w:line="450" w:lineRule="atLeast"/>
                          <w:rPr>
                            <w:rFonts w:ascii="Helvetica" w:eastAsia="Times New Roman" w:hAnsi="Helvetica" w:cs="Helvetica"/>
                            <w:b/>
                            <w:bCs/>
                            <w:color w:val="315D73"/>
                            <w:sz w:val="38"/>
                            <w:szCs w:val="38"/>
                          </w:rPr>
                        </w:pPr>
                        <w:r>
                          <w:rPr>
                            <w:rFonts w:ascii="Helvetica" w:eastAsia="Times New Roman" w:hAnsi="Helvetica" w:cs="Helvetica"/>
                            <w:b/>
                            <w:bCs/>
                            <w:color w:val="315D73"/>
                            <w:sz w:val="38"/>
                            <w:szCs w:val="38"/>
                          </w:rPr>
                          <w:t xml:space="preserve">Twintiger met </w:t>
                        </w:r>
                        <w:proofErr w:type="spellStart"/>
                        <w:r>
                          <w:rPr>
                            <w:rFonts w:ascii="Helvetica" w:eastAsia="Times New Roman" w:hAnsi="Helvetica" w:cs="Helvetica"/>
                            <w:b/>
                            <w:bCs/>
                            <w:color w:val="315D73"/>
                            <w:sz w:val="38"/>
                            <w:szCs w:val="38"/>
                          </w:rPr>
                          <w:t>parkinson</w:t>
                        </w:r>
                        <w:proofErr w:type="spellEnd"/>
                        <w:r>
                          <w:rPr>
                            <w:rFonts w:ascii="Helvetica" w:eastAsia="Times New Roman" w:hAnsi="Helvetica" w:cs="Helvetica"/>
                            <w:b/>
                            <w:bCs/>
                            <w:color w:val="315D73"/>
                            <w:sz w:val="38"/>
                            <w:szCs w:val="38"/>
                          </w:rPr>
                          <w:t xml:space="preserve"> gezocht! </w:t>
                        </w:r>
                      </w:p>
                      <w:p w:rsidR="00D23FCC" w:rsidRDefault="00D23FCC">
                        <w:pPr>
                          <w:pStyle w:val="Normaalweb"/>
                          <w:spacing w:line="360" w:lineRule="atLeast"/>
                          <w:rPr>
                            <w:rFonts w:ascii="Helvetica" w:eastAsiaTheme="minorHAnsi" w:hAnsi="Helvetica" w:cs="Helvetica"/>
                            <w:color w:val="476879"/>
                          </w:rPr>
                        </w:pPr>
                        <w:r>
                          <w:rPr>
                            <w:rFonts w:ascii="Helvetica" w:hAnsi="Helvetica" w:cs="Helvetica"/>
                            <w:color w:val="476879"/>
                          </w:rPr>
                          <w:t>BNNVARA wil in het 20ste seizoen van het televisieprogramma '</w:t>
                        </w:r>
                        <w:hyperlink r:id="rId66" w:tgtFrame="_blank" w:history="1">
                          <w:r>
                            <w:rPr>
                              <w:rStyle w:val="Hyperlink"/>
                              <w:rFonts w:ascii="Helvetica" w:hAnsi="Helvetica" w:cs="Helvetica"/>
                            </w:rPr>
                            <w:t>Je zal het maar hebben</w:t>
                          </w:r>
                        </w:hyperlink>
                        <w:r>
                          <w:rPr>
                            <w:rFonts w:ascii="Helvetica" w:hAnsi="Helvetica" w:cs="Helvetica"/>
                            <w:color w:val="476879"/>
                          </w:rPr>
                          <w:t xml:space="preserve">' een uitzending maken waarin aandacht wordt geschonken aan </w:t>
                        </w:r>
                        <w:proofErr w:type="spellStart"/>
                        <w:r>
                          <w:rPr>
                            <w:rFonts w:ascii="Helvetica" w:hAnsi="Helvetica" w:cs="Helvetica"/>
                            <w:color w:val="476879"/>
                          </w:rPr>
                          <w:t>parkinson</w:t>
                        </w:r>
                        <w:proofErr w:type="spellEnd"/>
                        <w:r>
                          <w:rPr>
                            <w:rFonts w:ascii="Helvetica" w:hAnsi="Helvetica" w:cs="Helvetica"/>
                            <w:color w:val="476879"/>
                          </w:rPr>
                          <w:t>. En dan in het bijzonder aan het feit dat ook jonge mensen deze diagnose kunnen krijgen. De redactie wil graag in contact komen met </w:t>
                        </w:r>
                        <w:r>
                          <w:rPr>
                            <w:rStyle w:val="Zwaar"/>
                            <w:rFonts w:ascii="Helvetica" w:hAnsi="Helvetica" w:cs="Helvetica"/>
                            <w:color w:val="476879"/>
                          </w:rPr>
                          <w:t xml:space="preserve">iemand met </w:t>
                        </w:r>
                        <w:proofErr w:type="spellStart"/>
                        <w:r>
                          <w:rPr>
                            <w:rStyle w:val="Zwaar"/>
                            <w:rFonts w:ascii="Helvetica" w:hAnsi="Helvetica" w:cs="Helvetica"/>
                            <w:color w:val="476879"/>
                          </w:rPr>
                          <w:t>parkinson</w:t>
                        </w:r>
                        <w:proofErr w:type="spellEnd"/>
                        <w:r>
                          <w:rPr>
                            <w:rStyle w:val="Zwaar"/>
                            <w:rFonts w:ascii="Helvetica" w:hAnsi="Helvetica" w:cs="Helvetica"/>
                            <w:color w:val="476879"/>
                          </w:rPr>
                          <w:t xml:space="preserve"> tussen 20 en 30 jaar </w:t>
                        </w:r>
                        <w:r>
                          <w:rPr>
                            <w:rFonts w:ascii="Helvetica" w:hAnsi="Helvetica" w:cs="Helvetica"/>
                            <w:color w:val="476879"/>
                          </w:rPr>
                          <w:t xml:space="preserve">die hieraan zou willen meewerken.  </w:t>
                        </w:r>
                      </w:p>
                      <w:p w:rsidR="00D23FCC" w:rsidRDefault="00D23FCC">
                        <w:pPr>
                          <w:pStyle w:val="Normaalweb"/>
                          <w:spacing w:line="360" w:lineRule="atLeast"/>
                          <w:rPr>
                            <w:rFonts w:ascii="Helvetica" w:hAnsi="Helvetica" w:cs="Helvetica"/>
                            <w:color w:val="476879"/>
                          </w:rPr>
                        </w:pPr>
                        <w:r>
                          <w:rPr>
                            <w:rFonts w:ascii="Helvetica" w:hAnsi="Helvetica" w:cs="Helvetica"/>
                            <w:color w:val="476879"/>
                          </w:rPr>
                          <w:t>Herken je jezelf hierin en lijkt het je leuk om eventueel mee te doen? Laat het me dan weten: </w:t>
                        </w:r>
                        <w:hyperlink r:id="rId67" w:tgtFrame="_blank" w:history="1">
                          <w:r>
                            <w:rPr>
                              <w:rStyle w:val="Hyperlink"/>
                              <w:rFonts w:ascii="Helvetica" w:hAnsi="Helvetica" w:cs="Helvetica"/>
                            </w:rPr>
                            <w:t>nynke@parkinson-vereniging.nl</w:t>
                          </w:r>
                        </w:hyperlink>
                        <w:r>
                          <w:rPr>
                            <w:rFonts w:ascii="Helvetica" w:hAnsi="Helvetica" w:cs="Helvetica"/>
                            <w:color w:val="476879"/>
                          </w:rPr>
                          <w:t xml:space="preserve">. Een mooie kans om aandacht te krijgen voor de vele gezichten van </w:t>
                        </w:r>
                        <w:proofErr w:type="spellStart"/>
                        <w:r>
                          <w:rPr>
                            <w:rFonts w:ascii="Helvetica" w:hAnsi="Helvetica" w:cs="Helvetica"/>
                            <w:color w:val="476879"/>
                          </w:rPr>
                          <w:t>parkinson</w:t>
                        </w:r>
                        <w:proofErr w:type="spellEnd"/>
                        <w:r>
                          <w:rPr>
                            <w:rFonts w:ascii="Helvetica" w:hAnsi="Helvetica" w:cs="Helvetica"/>
                            <w:color w:val="476879"/>
                          </w:rPr>
                          <w:t xml:space="preserve">! </w:t>
                        </w:r>
                      </w:p>
                    </w:tc>
                    <w:tc>
                      <w:tcPr>
                        <w:tcW w:w="300" w:type="dxa"/>
                        <w:vAlign w:val="center"/>
                        <w:hideMark/>
                      </w:tcPr>
                      <w:p w:rsidR="00D23FCC" w:rsidRDefault="00D23FCC">
                        <w:pPr>
                          <w:rPr>
                            <w:rFonts w:ascii="Times New Roman" w:eastAsia="Times New Roman" w:hAnsi="Times New Roman" w:cs="Times New Roman"/>
                          </w:rPr>
                        </w:pPr>
                        <w:r>
                          <w:rPr>
                            <w:rFonts w:eastAsia="Times New Roman"/>
                          </w:rPr>
                          <w:t xml:space="preserve">  </w:t>
                        </w:r>
                      </w:p>
                    </w:tc>
                  </w:tr>
                </w:tbl>
                <w:p w:rsidR="00D23FCC" w:rsidRDefault="00D23FCC">
                  <w:pPr>
                    <w:rPr>
                      <w:rFonts w:eastAsia="Times New Roman"/>
                      <w:sz w:val="20"/>
                      <w:szCs w:val="20"/>
                    </w:rPr>
                  </w:pPr>
                </w:p>
              </w:tc>
              <w:tc>
                <w:tcPr>
                  <w:tcW w:w="0" w:type="auto"/>
                  <w:hideMark/>
                </w:tcPr>
                <w:tbl>
                  <w:tblPr>
                    <w:tblpPr w:vertAnchor="text"/>
                    <w:tblW w:w="2250" w:type="dxa"/>
                    <w:tblCellMar>
                      <w:left w:w="0" w:type="dxa"/>
                      <w:right w:w="0" w:type="dxa"/>
                    </w:tblCellMar>
                    <w:tblLook w:val="04A0" w:firstRow="1" w:lastRow="0" w:firstColumn="1" w:lastColumn="0" w:noHBand="0" w:noVBand="1"/>
                  </w:tblPr>
                  <w:tblGrid>
                    <w:gridCol w:w="2256"/>
                  </w:tblGrid>
                  <w:tr w:rsidR="00D23FCC">
                    <w:tc>
                      <w:tcPr>
                        <w:tcW w:w="2250" w:type="dxa"/>
                        <w:vAlign w:val="center"/>
                        <w:hideMark/>
                      </w:tcPr>
                      <w:p w:rsidR="00D23FCC" w:rsidRDefault="00D23FCC">
                        <w:pPr>
                          <w:rPr>
                            <w:rFonts w:eastAsia="Times New Roman"/>
                            <w:sz w:val="24"/>
                            <w:szCs w:val="24"/>
                          </w:rPr>
                        </w:pPr>
                        <w:r>
                          <w:rPr>
                            <w:rFonts w:eastAsia="Times New Roman"/>
                            <w:noProof/>
                            <w:lang w:eastAsia="nl-NL"/>
                          </w:rPr>
                          <w:drawing>
                            <wp:inline distT="0" distB="0" distL="0" distR="0">
                              <wp:extent cx="1432560" cy="1143000"/>
                              <wp:effectExtent l="0" t="0" r="0" b="0"/>
                              <wp:docPr id="5" name="Afbeelding 5" descr="https://www.parkinson-vereniging.nl/l/library/download/urn:uuid:b22a0a9b-2ca2-48d9-8d39-2c5b39d5e01a/bnnvara.png?scaleType=1&amp;width=300&amp;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parkinson-vereniging.nl/l/library/download/urn:uuid:b22a0a9b-2ca2-48d9-8d39-2c5b39d5e01a/bnnvara.png?scaleType=1&amp;width=300&amp;ext=.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32560" cy="1143000"/>
                                      </a:xfrm>
                                      <a:prstGeom prst="rect">
                                        <a:avLst/>
                                      </a:prstGeom>
                                      <a:noFill/>
                                      <a:ln>
                                        <a:noFill/>
                                      </a:ln>
                                    </pic:spPr>
                                  </pic:pic>
                                </a:graphicData>
                              </a:graphic>
                            </wp:inline>
                          </w:drawing>
                        </w:r>
                      </w:p>
                    </w:tc>
                  </w:tr>
                </w:tbl>
                <w:p w:rsidR="00D23FCC" w:rsidRDefault="00D23FCC">
                  <w:pPr>
                    <w:rPr>
                      <w:rFonts w:eastAsia="Times New Roman"/>
                      <w:sz w:val="20"/>
                      <w:szCs w:val="20"/>
                    </w:rPr>
                  </w:pPr>
                </w:p>
              </w:tc>
              <w:tc>
                <w:tcPr>
                  <w:tcW w:w="750" w:type="dxa"/>
                  <w:vAlign w:val="center"/>
                  <w:hideMark/>
                </w:tcPr>
                <w:p w:rsidR="00D23FCC" w:rsidRDefault="00D23FCC">
                  <w:pPr>
                    <w:rPr>
                      <w:rFonts w:eastAsia="Times New Roman"/>
                      <w:sz w:val="20"/>
                      <w:szCs w:val="20"/>
                    </w:rPr>
                  </w:pPr>
                </w:p>
              </w:tc>
            </w:tr>
          </w:tbl>
          <w:p w:rsidR="00D23FCC" w:rsidRDefault="00D23FCC">
            <w:pPr>
              <w:rPr>
                <w:rFonts w:eastAsia="Times New Roman"/>
                <w:vanish/>
                <w:sz w:val="24"/>
                <w:szCs w:val="24"/>
              </w:rPr>
            </w:pPr>
          </w:p>
          <w:tbl>
            <w:tblPr>
              <w:tblW w:w="0" w:type="auto"/>
              <w:tblCellMar>
                <w:left w:w="0" w:type="dxa"/>
                <w:right w:w="0" w:type="dxa"/>
              </w:tblCellMar>
              <w:tblLook w:val="04A0" w:firstRow="1" w:lastRow="0" w:firstColumn="1" w:lastColumn="0" w:noHBand="0" w:noVBand="1"/>
            </w:tblPr>
            <w:tblGrid>
              <w:gridCol w:w="6"/>
            </w:tblGrid>
            <w:tr w:rsidR="00D23FCC">
              <w:trPr>
                <w:trHeight w:val="240"/>
                <w:hidden/>
              </w:trPr>
              <w:tc>
                <w:tcPr>
                  <w:tcW w:w="0" w:type="auto"/>
                  <w:vAlign w:val="center"/>
                  <w:hideMark/>
                </w:tcPr>
                <w:p w:rsidR="00D23FCC" w:rsidRDefault="00D23FCC">
                  <w:pPr>
                    <w:rPr>
                      <w:rFonts w:eastAsia="Times New Roman"/>
                      <w:vanish/>
                    </w:rPr>
                  </w:pPr>
                </w:p>
              </w:tc>
            </w:tr>
          </w:tbl>
          <w:p w:rsidR="00D23FCC" w:rsidRDefault="00D23FCC">
            <w:pPr>
              <w:rPr>
                <w:rFonts w:eastAsia="Times New Roman"/>
                <w:vanish/>
                <w:sz w:val="24"/>
                <w:szCs w:val="24"/>
              </w:rPr>
            </w:pPr>
          </w:p>
          <w:tbl>
            <w:tblPr>
              <w:tblW w:w="8700" w:type="dxa"/>
              <w:tblCellMar>
                <w:left w:w="0" w:type="dxa"/>
                <w:right w:w="0" w:type="dxa"/>
              </w:tblCellMar>
              <w:tblLook w:val="04A0" w:firstRow="1" w:lastRow="0" w:firstColumn="1" w:lastColumn="0" w:noHBand="0" w:noVBand="1"/>
            </w:tblPr>
            <w:tblGrid>
              <w:gridCol w:w="750"/>
              <w:gridCol w:w="7200"/>
              <w:gridCol w:w="750"/>
            </w:tblGrid>
            <w:tr w:rsidR="00D23FCC">
              <w:trPr>
                <w:hidden/>
              </w:trPr>
              <w:tc>
                <w:tcPr>
                  <w:tcW w:w="750" w:type="dxa"/>
                  <w:vAlign w:val="center"/>
                  <w:hideMark/>
                </w:tcPr>
                <w:p w:rsidR="00D23FCC" w:rsidRDefault="00D23FCC">
                  <w:pPr>
                    <w:rPr>
                      <w:rFonts w:eastAsia="Times New Roman"/>
                      <w:vanish/>
                    </w:rPr>
                  </w:pPr>
                </w:p>
              </w:tc>
              <w:tc>
                <w:tcPr>
                  <w:tcW w:w="0" w:type="auto"/>
                  <w:vAlign w:val="center"/>
                  <w:hideMark/>
                </w:tcPr>
                <w:p w:rsidR="00D23FCC" w:rsidRDefault="001850B0">
                  <w:pPr>
                    <w:rPr>
                      <w:rFonts w:eastAsia="Times New Roman"/>
                      <w:sz w:val="24"/>
                      <w:szCs w:val="24"/>
                    </w:rPr>
                  </w:pPr>
                  <w:hyperlink r:id="rId69" w:history="1">
                    <w:r w:rsidR="00D23FCC">
                      <w:rPr>
                        <w:rStyle w:val="Hyperlink"/>
                        <w:rFonts w:ascii="Helvetica" w:eastAsia="Times New Roman" w:hAnsi="Helvetica" w:cs="Helvetica"/>
                        <w:color w:val="FFFFFF"/>
                        <w:u w:val="none"/>
                        <w:bdr w:val="single" w:sz="48" w:space="0" w:color="F59637" w:frame="1"/>
                        <w:shd w:val="clear" w:color="auto" w:fill="F59637"/>
                      </w:rPr>
                      <w:t>Lees meer over dit televisieprogramma</w:t>
                    </w:r>
                  </w:hyperlink>
                  <w:r w:rsidR="00D23FCC">
                    <w:rPr>
                      <w:rFonts w:eastAsia="Times New Roman"/>
                    </w:rPr>
                    <w:t xml:space="preserve"> </w:t>
                  </w:r>
                </w:p>
              </w:tc>
              <w:tc>
                <w:tcPr>
                  <w:tcW w:w="750" w:type="dxa"/>
                  <w:vAlign w:val="center"/>
                  <w:hideMark/>
                </w:tcPr>
                <w:p w:rsidR="00D23FCC" w:rsidRDefault="00D23FCC">
                  <w:pPr>
                    <w:rPr>
                      <w:rFonts w:eastAsia="Times New Roman"/>
                    </w:rPr>
                  </w:pPr>
                </w:p>
              </w:tc>
            </w:tr>
            <w:tr w:rsidR="00D23FCC">
              <w:trPr>
                <w:trHeight w:val="720"/>
              </w:trPr>
              <w:tc>
                <w:tcPr>
                  <w:tcW w:w="0" w:type="auto"/>
                  <w:gridSpan w:val="3"/>
                  <w:vAlign w:val="center"/>
                  <w:hideMark/>
                </w:tcPr>
                <w:p w:rsidR="00D23FCC" w:rsidRDefault="00D23FCC">
                  <w:pPr>
                    <w:rPr>
                      <w:rFonts w:eastAsia="Times New Roman"/>
                      <w:sz w:val="20"/>
                      <w:szCs w:val="20"/>
                    </w:rPr>
                  </w:pPr>
                </w:p>
              </w:tc>
            </w:tr>
          </w:tbl>
          <w:p w:rsidR="00D23FCC" w:rsidRDefault="00D23FCC">
            <w:pPr>
              <w:rPr>
                <w:rFonts w:eastAsia="Times New Roman"/>
                <w:sz w:val="20"/>
                <w:szCs w:val="20"/>
              </w:rPr>
            </w:pPr>
          </w:p>
        </w:tc>
      </w:tr>
    </w:tbl>
    <w:p w:rsidR="00D23FCC" w:rsidRDefault="00D23FCC" w:rsidP="00FD0D5B">
      <w:pPr>
        <w:pBdr>
          <w:bottom w:val="double" w:sz="6" w:space="1" w:color="auto"/>
        </w:pBdr>
        <w:spacing w:before="100" w:after="0"/>
        <w:rPr>
          <w:rFonts w:ascii="Verdana" w:eastAsia="Times New Roman" w:hAnsi="Verdana" w:cs="Arial"/>
          <w:b/>
          <w:color w:val="FF0000"/>
          <w:sz w:val="28"/>
          <w:szCs w:val="28"/>
          <w:lang w:eastAsia="nl-NL"/>
        </w:rPr>
      </w:pPr>
    </w:p>
    <w:p w:rsidR="003F7750" w:rsidRPr="00032F61" w:rsidRDefault="00D25365" w:rsidP="00214810">
      <w:pPr>
        <w:pStyle w:val="Lijstalinea"/>
        <w:numPr>
          <w:ilvl w:val="0"/>
          <w:numId w:val="27"/>
        </w:numPr>
        <w:spacing w:before="100" w:beforeAutospacing="1" w:after="100" w:afterAutospacing="1" w:line="240" w:lineRule="auto"/>
        <w:rPr>
          <w:rFonts w:ascii="Verdana" w:eastAsia="Times New Roman" w:hAnsi="Verdana" w:cs="Arial"/>
          <w:b/>
          <w:color w:val="FF0000"/>
          <w:lang w:eastAsia="nl-NL"/>
        </w:rPr>
      </w:pPr>
      <w:r>
        <w:rPr>
          <w:rFonts w:ascii="Verdana" w:eastAsia="Times New Roman" w:hAnsi="Verdana" w:cs="Arial"/>
          <w:b/>
          <w:color w:val="FF0000"/>
          <w:sz w:val="28"/>
          <w:szCs w:val="28"/>
          <w:lang w:eastAsia="nl-NL"/>
        </w:rPr>
        <w:t xml:space="preserve"> </w:t>
      </w:r>
      <w:r w:rsidR="0097701F" w:rsidRPr="00032F61">
        <w:rPr>
          <w:rFonts w:ascii="Verdana" w:eastAsia="Times New Roman" w:hAnsi="Verdana" w:cs="Arial"/>
          <w:b/>
          <w:color w:val="FF0000"/>
          <w:sz w:val="28"/>
          <w:szCs w:val="28"/>
          <w:lang w:eastAsia="nl-NL"/>
        </w:rPr>
        <w:t>Lid worden van de Parkinson vereniging?</w:t>
      </w:r>
    </w:p>
    <w:p w:rsidR="0097701F" w:rsidRPr="0097701F" w:rsidRDefault="005279D4" w:rsidP="003F7750">
      <w:pPr>
        <w:spacing w:before="100" w:beforeAutospacing="1" w:after="100" w:afterAutospacing="1" w:line="240" w:lineRule="auto"/>
        <w:rPr>
          <w:rFonts w:ascii="Verdana" w:eastAsia="Times New Roman" w:hAnsi="Verdana" w:cs="Arial"/>
          <w:lang w:eastAsia="nl-NL"/>
        </w:rPr>
      </w:pPr>
      <w:r>
        <w:rPr>
          <w:rFonts w:ascii="Verdana" w:eastAsia="Times New Roman" w:hAnsi="Verdana" w:cs="Arial"/>
          <w:lang w:eastAsia="nl-NL"/>
        </w:rPr>
        <w:t>Dank</w:t>
      </w:r>
      <w:r w:rsidR="0097701F" w:rsidRPr="0097701F">
        <w:rPr>
          <w:rFonts w:ascii="Verdana" w:eastAsia="Times New Roman" w:hAnsi="Verdana" w:cs="Arial"/>
          <w:lang w:eastAsia="nl-NL"/>
        </w:rPr>
        <w:t xml:space="preserve">zij de </w:t>
      </w:r>
      <w:r w:rsidR="003F7750">
        <w:rPr>
          <w:rFonts w:ascii="Verdana" w:eastAsia="Times New Roman" w:hAnsi="Verdana" w:cs="Arial"/>
          <w:lang w:eastAsia="nl-NL"/>
        </w:rPr>
        <w:t>P</w:t>
      </w:r>
      <w:r w:rsidR="0097701F" w:rsidRPr="0097701F">
        <w:rPr>
          <w:rFonts w:ascii="Verdana" w:eastAsia="Times New Roman" w:hAnsi="Verdana" w:cs="Arial"/>
          <w:lang w:eastAsia="nl-NL"/>
        </w:rPr>
        <w:t>arkinson vereniging kunnen wij de bijeenkomsten van Parkinson</w:t>
      </w:r>
      <w:r w:rsidR="00FE077C">
        <w:rPr>
          <w:rFonts w:ascii="Verdana" w:eastAsia="Times New Roman" w:hAnsi="Verdana" w:cs="Arial"/>
          <w:lang w:eastAsia="nl-NL"/>
        </w:rPr>
        <w:t xml:space="preserve"> </w:t>
      </w:r>
      <w:r w:rsidR="0097701F" w:rsidRPr="0097701F">
        <w:rPr>
          <w:rFonts w:ascii="Verdana" w:eastAsia="Times New Roman" w:hAnsi="Verdana" w:cs="Arial"/>
          <w:lang w:eastAsia="nl-NL"/>
        </w:rPr>
        <w:t>Café organiseren. Parkinson</w:t>
      </w:r>
      <w:r w:rsidR="00FE077C">
        <w:rPr>
          <w:rFonts w:ascii="Verdana" w:eastAsia="Times New Roman" w:hAnsi="Verdana" w:cs="Arial"/>
          <w:lang w:eastAsia="nl-NL"/>
        </w:rPr>
        <w:t xml:space="preserve"> </w:t>
      </w:r>
      <w:r w:rsidR="0097701F" w:rsidRPr="0097701F">
        <w:rPr>
          <w:rFonts w:ascii="Verdana" w:eastAsia="Times New Roman" w:hAnsi="Verdana" w:cs="Arial"/>
          <w:lang w:eastAsia="nl-NL"/>
        </w:rPr>
        <w:t xml:space="preserve">Café is een initiatief van de Parkinson vereniging. U kunt lid worden van de </w:t>
      </w:r>
      <w:r w:rsidR="00DE7564">
        <w:rPr>
          <w:rFonts w:ascii="Verdana" w:eastAsia="Times New Roman" w:hAnsi="Verdana" w:cs="Arial"/>
          <w:lang w:eastAsia="nl-NL"/>
        </w:rPr>
        <w:t>P</w:t>
      </w:r>
      <w:r w:rsidR="0097701F" w:rsidRPr="0097701F">
        <w:rPr>
          <w:rFonts w:ascii="Verdana" w:eastAsia="Times New Roman" w:hAnsi="Verdana" w:cs="Arial"/>
          <w:lang w:eastAsia="nl-NL"/>
        </w:rPr>
        <w:t xml:space="preserve">arkinsonvereniging </w:t>
      </w:r>
      <w:r w:rsidR="00E976FE">
        <w:rPr>
          <w:rFonts w:ascii="Verdana" w:eastAsia="Times New Roman" w:hAnsi="Verdana" w:cs="Arial"/>
          <w:lang w:eastAsia="nl-NL"/>
        </w:rPr>
        <w:t xml:space="preserve">al </w:t>
      </w:r>
      <w:r w:rsidR="0097701F" w:rsidRPr="0097701F">
        <w:rPr>
          <w:rFonts w:ascii="Verdana" w:eastAsia="Times New Roman" w:hAnsi="Verdana" w:cs="Arial"/>
          <w:lang w:eastAsia="nl-NL"/>
        </w:rPr>
        <w:t xml:space="preserve">voor </w:t>
      </w:r>
      <w:r w:rsidR="0097701F" w:rsidRPr="0097701F">
        <w:rPr>
          <w:rFonts w:ascii="Verdana" w:eastAsia="Times New Roman" w:hAnsi="Verdana" w:cs="Arial"/>
          <w:b/>
          <w:lang w:eastAsia="nl-NL"/>
        </w:rPr>
        <w:t>€ 3,</w:t>
      </w:r>
      <w:r w:rsidR="00A1591E">
        <w:rPr>
          <w:rFonts w:ascii="Verdana" w:eastAsia="Times New Roman" w:hAnsi="Verdana" w:cs="Arial"/>
          <w:b/>
          <w:lang w:eastAsia="nl-NL"/>
        </w:rPr>
        <w:t>50</w:t>
      </w:r>
      <w:r w:rsidR="0097701F" w:rsidRPr="0097701F">
        <w:rPr>
          <w:rFonts w:ascii="Verdana" w:eastAsia="Times New Roman" w:hAnsi="Verdana" w:cs="Arial"/>
          <w:b/>
          <w:lang w:eastAsia="nl-NL"/>
        </w:rPr>
        <w:t xml:space="preserve"> per maand</w:t>
      </w:r>
    </w:p>
    <w:p w:rsidR="0097701F" w:rsidRDefault="0097701F" w:rsidP="00B926BB">
      <w:pPr>
        <w:spacing w:after="0" w:line="240" w:lineRule="auto"/>
        <w:rPr>
          <w:rFonts w:ascii="Verdana" w:eastAsia="Times New Roman" w:hAnsi="Verdana" w:cs="Times New Roman"/>
          <w:lang w:eastAsia="nl-NL"/>
        </w:rPr>
      </w:pPr>
      <w:r w:rsidRPr="0097701F">
        <w:rPr>
          <w:rFonts w:ascii="Verdana" w:eastAsia="Times New Roman" w:hAnsi="Verdana" w:cs="Times New Roman"/>
          <w:lang w:eastAsia="nl-NL"/>
        </w:rPr>
        <w:t>Als u lid wordt profiteer</w:t>
      </w:r>
      <w:r w:rsidR="0039778A">
        <w:rPr>
          <w:rFonts w:ascii="Verdana" w:eastAsia="Times New Roman" w:hAnsi="Verdana" w:cs="Times New Roman"/>
          <w:lang w:eastAsia="nl-NL"/>
        </w:rPr>
        <w:t>t u</w:t>
      </w:r>
      <w:r w:rsidRPr="0097701F">
        <w:rPr>
          <w:rFonts w:ascii="Verdana" w:eastAsia="Times New Roman" w:hAnsi="Verdana" w:cs="Times New Roman"/>
          <w:lang w:eastAsia="nl-NL"/>
        </w:rPr>
        <w:t xml:space="preserve"> van vele voordelen:</w:t>
      </w:r>
    </w:p>
    <w:p w:rsidR="00B926BB" w:rsidRPr="0097701F" w:rsidRDefault="00B926BB" w:rsidP="00B926BB">
      <w:pPr>
        <w:spacing w:after="0" w:line="240" w:lineRule="auto"/>
        <w:rPr>
          <w:rFonts w:ascii="Verdana" w:eastAsia="Times New Roman" w:hAnsi="Verdana" w:cs="Arial"/>
          <w:lang w:eastAsia="nl-NL"/>
        </w:rPr>
      </w:pPr>
    </w:p>
    <w:p w:rsidR="0097701F" w:rsidRPr="0097701F" w:rsidRDefault="0097701F" w:rsidP="00DE7564">
      <w:pPr>
        <w:spacing w:after="0" w:line="240" w:lineRule="auto"/>
        <w:ind w:left="705" w:hanging="705"/>
        <w:rPr>
          <w:rFonts w:ascii="Verdana" w:eastAsia="Times New Roman" w:hAnsi="Verdana" w:cs="Arial"/>
          <w:lang w:eastAsia="nl-NL"/>
        </w:rPr>
      </w:pPr>
      <w:r w:rsidRPr="0097701F">
        <w:rPr>
          <w:rFonts w:ascii="Verdana" w:eastAsia="Times New Roman" w:hAnsi="Verdana" w:cs="Arial"/>
          <w:lang w:eastAsia="nl-NL"/>
        </w:rPr>
        <w:t>•</w:t>
      </w:r>
      <w:r w:rsidRPr="0097701F">
        <w:rPr>
          <w:rFonts w:ascii="Verdana" w:eastAsia="Times New Roman" w:hAnsi="Verdana" w:cs="Arial"/>
          <w:lang w:eastAsia="nl-NL"/>
        </w:rPr>
        <w:tab/>
        <w:t>Altijd op de hoogte van de laatste ontwikkelingen op gebied van onderzoek en   ontwikkelingen;</w:t>
      </w:r>
    </w:p>
    <w:p w:rsidR="0097701F" w:rsidRPr="0097701F" w:rsidRDefault="0097701F" w:rsidP="00B926BB">
      <w:pPr>
        <w:spacing w:after="0" w:line="240" w:lineRule="auto"/>
        <w:rPr>
          <w:rFonts w:ascii="Verdana" w:eastAsia="Times New Roman" w:hAnsi="Verdana" w:cs="Arial"/>
          <w:lang w:eastAsia="nl-NL"/>
        </w:rPr>
      </w:pPr>
      <w:r w:rsidRPr="0097701F">
        <w:rPr>
          <w:rFonts w:ascii="Verdana" w:eastAsia="Times New Roman" w:hAnsi="Verdana" w:cs="Arial"/>
          <w:lang w:eastAsia="nl-NL"/>
        </w:rPr>
        <w:t>•</w:t>
      </w:r>
      <w:r w:rsidRPr="0097701F">
        <w:rPr>
          <w:rFonts w:ascii="Verdana" w:eastAsia="Times New Roman" w:hAnsi="Verdana" w:cs="Arial"/>
          <w:lang w:eastAsia="nl-NL"/>
        </w:rPr>
        <w:tab/>
        <w:t>Vijf keer per jaar Parkinson Magazine;</w:t>
      </w:r>
    </w:p>
    <w:p w:rsidR="0097701F" w:rsidRPr="0097701F" w:rsidRDefault="0097701F" w:rsidP="00B926BB">
      <w:pPr>
        <w:spacing w:after="0" w:line="240" w:lineRule="auto"/>
        <w:rPr>
          <w:rFonts w:ascii="Verdana" w:eastAsia="Times New Roman" w:hAnsi="Verdana" w:cs="Arial"/>
          <w:lang w:eastAsia="nl-NL"/>
        </w:rPr>
      </w:pPr>
      <w:r w:rsidRPr="0097701F">
        <w:rPr>
          <w:rFonts w:ascii="Verdana" w:eastAsia="Times New Roman" w:hAnsi="Verdana" w:cs="Arial"/>
          <w:lang w:eastAsia="nl-NL"/>
        </w:rPr>
        <w:t>•</w:t>
      </w:r>
      <w:r w:rsidRPr="0097701F">
        <w:rPr>
          <w:rFonts w:ascii="Verdana" w:eastAsia="Times New Roman" w:hAnsi="Verdana" w:cs="Arial"/>
          <w:lang w:eastAsia="nl-NL"/>
        </w:rPr>
        <w:tab/>
        <w:t>Maandelijkse nieuwsbrief;</w:t>
      </w:r>
    </w:p>
    <w:p w:rsidR="0097701F" w:rsidRPr="0097701F" w:rsidRDefault="0097701F" w:rsidP="00B926BB">
      <w:pPr>
        <w:spacing w:after="0" w:line="240" w:lineRule="auto"/>
        <w:rPr>
          <w:rFonts w:ascii="Verdana" w:eastAsia="Times New Roman" w:hAnsi="Verdana" w:cs="Arial"/>
          <w:lang w:eastAsia="nl-NL"/>
        </w:rPr>
      </w:pPr>
      <w:r w:rsidRPr="0097701F">
        <w:rPr>
          <w:rFonts w:ascii="Verdana" w:eastAsia="Times New Roman" w:hAnsi="Verdana" w:cs="Arial"/>
          <w:lang w:eastAsia="nl-NL"/>
        </w:rPr>
        <w:t>•</w:t>
      </w:r>
      <w:r w:rsidRPr="0097701F">
        <w:rPr>
          <w:rFonts w:ascii="Verdana" w:eastAsia="Times New Roman" w:hAnsi="Verdana" w:cs="Arial"/>
          <w:lang w:eastAsia="nl-NL"/>
        </w:rPr>
        <w:tab/>
        <w:t>Korting op boeken en cursussen;</w:t>
      </w:r>
    </w:p>
    <w:p w:rsidR="0097701F" w:rsidRPr="0097701F" w:rsidRDefault="0097701F" w:rsidP="00B926BB">
      <w:pPr>
        <w:spacing w:after="0" w:line="240" w:lineRule="auto"/>
        <w:rPr>
          <w:rFonts w:ascii="Verdana" w:eastAsia="Times New Roman" w:hAnsi="Verdana" w:cs="Arial"/>
          <w:lang w:eastAsia="nl-NL"/>
        </w:rPr>
      </w:pPr>
      <w:r w:rsidRPr="0097701F">
        <w:rPr>
          <w:rFonts w:ascii="Verdana" w:eastAsia="Times New Roman" w:hAnsi="Verdana" w:cs="Arial"/>
          <w:lang w:eastAsia="nl-NL"/>
        </w:rPr>
        <w:t>•</w:t>
      </w:r>
      <w:r w:rsidRPr="0097701F">
        <w:rPr>
          <w:rFonts w:ascii="Verdana" w:eastAsia="Times New Roman" w:hAnsi="Verdana" w:cs="Arial"/>
          <w:lang w:eastAsia="nl-NL"/>
        </w:rPr>
        <w:tab/>
        <w:t>Korting op landelijke informatiedagen.</w:t>
      </w:r>
    </w:p>
    <w:p w:rsidR="00A1591E" w:rsidRPr="0097701F" w:rsidRDefault="00A1591E" w:rsidP="00B926BB">
      <w:pPr>
        <w:spacing w:after="0" w:line="240" w:lineRule="auto"/>
        <w:rPr>
          <w:rFonts w:ascii="Verdana" w:eastAsia="Times New Roman" w:hAnsi="Verdana" w:cs="Arial"/>
          <w:lang w:eastAsia="nl-NL"/>
        </w:rPr>
      </w:pPr>
    </w:p>
    <w:p w:rsidR="00A1591E" w:rsidRDefault="0097701F" w:rsidP="00B926BB">
      <w:pPr>
        <w:spacing w:after="0" w:line="240" w:lineRule="auto"/>
        <w:rPr>
          <w:rFonts w:ascii="Verdana" w:eastAsia="Times New Roman" w:hAnsi="Verdana" w:cs="Arial"/>
          <w:lang w:eastAsia="nl-NL"/>
        </w:rPr>
      </w:pPr>
      <w:r w:rsidRPr="0097701F">
        <w:rPr>
          <w:rFonts w:ascii="Verdana" w:eastAsia="Times New Roman" w:hAnsi="Verdana" w:cs="Arial"/>
          <w:lang w:eastAsia="nl-NL"/>
        </w:rPr>
        <w:t xml:space="preserve">Veel aanvullende zorgverzekeringen vergoeden </w:t>
      </w:r>
      <w:r w:rsidR="00E976FE">
        <w:rPr>
          <w:rFonts w:ascii="Verdana" w:eastAsia="Times New Roman" w:hAnsi="Verdana" w:cs="Arial"/>
          <w:lang w:eastAsia="nl-NL"/>
        </w:rPr>
        <w:t xml:space="preserve">(deels) </w:t>
      </w:r>
      <w:r w:rsidRPr="0097701F">
        <w:rPr>
          <w:rFonts w:ascii="Verdana" w:eastAsia="Times New Roman" w:hAnsi="Verdana" w:cs="Arial"/>
          <w:lang w:eastAsia="nl-NL"/>
        </w:rPr>
        <w:t xml:space="preserve">het lidmaatschap. </w:t>
      </w:r>
    </w:p>
    <w:p w:rsidR="0097701F" w:rsidRPr="0097701F" w:rsidRDefault="00A1591E" w:rsidP="00B926BB">
      <w:pPr>
        <w:spacing w:after="0" w:line="240" w:lineRule="auto"/>
        <w:rPr>
          <w:rFonts w:ascii="Verdana" w:eastAsia="Times New Roman" w:hAnsi="Verdana" w:cs="Arial"/>
          <w:lang w:eastAsia="nl-NL"/>
        </w:rPr>
      </w:pPr>
      <w:r>
        <w:rPr>
          <w:rFonts w:ascii="Verdana" w:eastAsia="Times New Roman" w:hAnsi="Verdana" w:cs="Arial"/>
          <w:lang w:eastAsia="nl-NL"/>
        </w:rPr>
        <w:t xml:space="preserve">Kijk voor meer info </w:t>
      </w:r>
      <w:hyperlink r:id="rId70" w:history="1">
        <w:r w:rsidRPr="00435EE7">
          <w:rPr>
            <w:rStyle w:val="Hyperlink"/>
            <w:rFonts w:ascii="Verdana" w:eastAsia="Times New Roman" w:hAnsi="Verdana" w:cs="Arial"/>
            <w:b/>
            <w:bCs/>
            <w:lang w:eastAsia="nl-NL"/>
          </w:rPr>
          <w:t>https://www.parkinson-vereniging.nl/word-lid/aanmelden</w:t>
        </w:r>
      </w:hyperlink>
    </w:p>
    <w:p w:rsidR="00A1591E" w:rsidRDefault="00A1591E" w:rsidP="00B926BB">
      <w:pPr>
        <w:spacing w:after="0" w:line="240" w:lineRule="auto"/>
        <w:rPr>
          <w:rFonts w:ascii="Verdana" w:eastAsia="Times New Roman" w:hAnsi="Verdana" w:cs="Arial"/>
          <w:lang w:eastAsia="nl-NL"/>
        </w:rPr>
      </w:pPr>
    </w:p>
    <w:p w:rsidR="009D3E63" w:rsidRDefault="00A1591E" w:rsidP="00B926BB">
      <w:pPr>
        <w:spacing w:after="0" w:line="240" w:lineRule="auto"/>
        <w:rPr>
          <w:rFonts w:ascii="Verdana" w:eastAsia="Calibri" w:hAnsi="Verdana" w:cs="Times New Roman"/>
        </w:rPr>
      </w:pPr>
      <w:r>
        <w:rPr>
          <w:rFonts w:ascii="Verdana" w:eastAsia="Times New Roman" w:hAnsi="Verdana" w:cs="Arial"/>
          <w:lang w:eastAsia="nl-NL"/>
        </w:rPr>
        <w:t>U kunt voor elk willekeurig bedrag donateur worden.</w:t>
      </w:r>
      <w:r w:rsidR="00BD7CCE">
        <w:rPr>
          <w:rFonts w:ascii="Verdana" w:eastAsia="Times New Roman" w:hAnsi="Verdana" w:cs="Arial"/>
          <w:lang w:eastAsia="nl-NL"/>
        </w:rPr>
        <w:t xml:space="preserve"> </w:t>
      </w:r>
      <w:r w:rsidR="0097701F" w:rsidRPr="0097701F">
        <w:rPr>
          <w:rFonts w:ascii="Verdana" w:eastAsia="Calibri" w:hAnsi="Verdana" w:cs="Times New Roman"/>
        </w:rPr>
        <w:t xml:space="preserve">Voor meer info zie: </w:t>
      </w:r>
    </w:p>
    <w:p w:rsidR="00A1591E" w:rsidRPr="00435EE7" w:rsidRDefault="00A1591E" w:rsidP="00B926BB">
      <w:pPr>
        <w:spacing w:after="0" w:line="240" w:lineRule="auto"/>
        <w:rPr>
          <w:rFonts w:ascii="Verdana" w:eastAsia="Calibri" w:hAnsi="Verdana" w:cs="Times New Roman"/>
          <w:b/>
          <w:bCs/>
          <w:color w:val="0563C1"/>
          <w:u w:val="single"/>
        </w:rPr>
      </w:pPr>
      <w:r w:rsidRPr="00435EE7">
        <w:rPr>
          <w:rFonts w:ascii="Verdana" w:eastAsia="Calibri" w:hAnsi="Verdana" w:cs="Times New Roman"/>
          <w:b/>
          <w:bCs/>
          <w:color w:val="0563C1"/>
          <w:u w:val="single"/>
        </w:rPr>
        <w:t>https://www.parkinson-vereniging.nl/word-donateur/aanmelden</w:t>
      </w:r>
    </w:p>
    <w:p w:rsidR="00B926BB" w:rsidRPr="00435EE7" w:rsidRDefault="00B926BB" w:rsidP="00B926BB">
      <w:pPr>
        <w:spacing w:after="0" w:line="240" w:lineRule="auto"/>
        <w:rPr>
          <w:rFonts w:ascii="Verdana" w:eastAsia="Calibri" w:hAnsi="Verdana" w:cs="Times New Roman"/>
          <w:b/>
          <w:bCs/>
          <w:color w:val="0563C1"/>
          <w:u w:val="single"/>
        </w:rPr>
      </w:pPr>
    </w:p>
    <w:p w:rsidR="00B926BB" w:rsidRDefault="00B926BB" w:rsidP="0097701F">
      <w:pPr>
        <w:spacing w:after="0" w:line="240" w:lineRule="auto"/>
        <w:rPr>
          <w:rFonts w:ascii="Verdana" w:eastAsia="Times New Roman" w:hAnsi="Verdana" w:cs="Times New Roman"/>
          <w:b/>
          <w:color w:val="333333"/>
          <w:shd w:val="clear" w:color="auto" w:fill="FFFFFF"/>
        </w:rPr>
      </w:pPr>
      <w:r w:rsidRPr="00B926BB">
        <w:rPr>
          <w:rFonts w:ascii="Verdana" w:eastAsia="Times New Roman" w:hAnsi="Verdana" w:cs="Times New Roman"/>
          <w:b/>
          <w:color w:val="333333"/>
          <w:shd w:val="clear" w:color="auto" w:fill="FFFFFF"/>
        </w:rPr>
        <w:t xml:space="preserve">U kunt ook lid worden door contact op te nemen met het secretariaat via </w:t>
      </w:r>
      <w:hyperlink r:id="rId71" w:history="1">
        <w:r w:rsidR="00E976FE" w:rsidRPr="00E60D22">
          <w:rPr>
            <w:rStyle w:val="Hyperlink"/>
            <w:rFonts w:ascii="Verdana" w:eastAsia="Times New Roman" w:hAnsi="Verdana" w:cs="Times New Roman"/>
            <w:b/>
            <w:shd w:val="clear" w:color="auto" w:fill="FFFFFF"/>
          </w:rPr>
          <w:t>info@parkinson-vereniging.nl</w:t>
        </w:r>
      </w:hyperlink>
      <w:r w:rsidR="00E976FE">
        <w:rPr>
          <w:rFonts w:ascii="Verdana" w:eastAsia="Times New Roman" w:hAnsi="Verdana" w:cs="Times New Roman"/>
          <w:b/>
          <w:color w:val="333333"/>
          <w:shd w:val="clear" w:color="auto" w:fill="FFFFFF"/>
        </w:rPr>
        <w:t xml:space="preserve"> </w:t>
      </w:r>
      <w:r w:rsidRPr="00B926BB">
        <w:rPr>
          <w:rFonts w:ascii="Verdana" w:eastAsia="Times New Roman" w:hAnsi="Verdana" w:cs="Times New Roman"/>
          <w:b/>
          <w:color w:val="333333"/>
          <w:shd w:val="clear" w:color="auto" w:fill="FFFFFF"/>
        </w:rPr>
        <w:t xml:space="preserve"> of 030-6561369.</w:t>
      </w:r>
    </w:p>
    <w:p w:rsidR="00FF69DA" w:rsidRPr="006C15CF" w:rsidRDefault="00FF69DA" w:rsidP="0097701F">
      <w:pPr>
        <w:spacing w:after="0" w:line="240" w:lineRule="auto"/>
        <w:rPr>
          <w:rFonts w:ascii="Verdana" w:eastAsia="Times New Roman" w:hAnsi="Verdana" w:cs="Times New Roman"/>
          <w:b/>
          <w:shd w:val="clear" w:color="auto" w:fill="FFFFFF"/>
        </w:rPr>
      </w:pPr>
    </w:p>
    <w:p w:rsidR="006C15CF" w:rsidRPr="006C15CF" w:rsidRDefault="006C15CF" w:rsidP="0097701F">
      <w:pPr>
        <w:spacing w:after="0" w:line="240" w:lineRule="auto"/>
        <w:rPr>
          <w:rFonts w:ascii="Verdana" w:eastAsia="Times New Roman" w:hAnsi="Verdana" w:cs="Times New Roman"/>
          <w:b/>
          <w:shd w:val="clear" w:color="auto" w:fill="FFFFFF"/>
        </w:rPr>
      </w:pPr>
    </w:p>
    <w:p w:rsidR="00F750BD" w:rsidRPr="00BF1B43" w:rsidRDefault="00B50805" w:rsidP="00B50805">
      <w:pPr>
        <w:autoSpaceDE w:val="0"/>
        <w:autoSpaceDN w:val="0"/>
        <w:adjustRightInd w:val="0"/>
        <w:spacing w:after="0" w:line="240" w:lineRule="auto"/>
        <w:jc w:val="center"/>
        <w:rPr>
          <w:rFonts w:ascii="Verdana" w:hAnsi="Verdana" w:cs="Verdana"/>
          <w:bCs/>
          <w:noProof/>
          <w:sz w:val="32"/>
          <w:szCs w:val="32"/>
          <w:lang w:eastAsia="nl-NL"/>
        </w:rPr>
      </w:pPr>
      <w:r w:rsidRPr="00BF1B43">
        <w:rPr>
          <w:rFonts w:ascii="Verdana" w:hAnsi="Verdana" w:cs="Verdana"/>
          <w:bCs/>
          <w:noProof/>
          <w:sz w:val="32"/>
          <w:szCs w:val="32"/>
          <w:lang w:eastAsia="nl-NL"/>
        </w:rPr>
        <w:t>-</w:t>
      </w:r>
      <w:r w:rsidR="00F750BD" w:rsidRPr="00BF1B43">
        <w:rPr>
          <w:rFonts w:ascii="Verdana" w:hAnsi="Verdana" w:cs="Verdana"/>
          <w:bCs/>
          <w:noProof/>
          <w:sz w:val="32"/>
          <w:szCs w:val="32"/>
          <w:lang w:eastAsia="nl-NL"/>
        </w:rPr>
        <w:t>.-.-.-.-.-.-.-.-.-.-.-</w:t>
      </w:r>
    </w:p>
    <w:p w:rsidR="00B50805" w:rsidRDefault="00B50805" w:rsidP="00B50805">
      <w:pPr>
        <w:autoSpaceDE w:val="0"/>
        <w:autoSpaceDN w:val="0"/>
        <w:adjustRightInd w:val="0"/>
        <w:spacing w:after="0" w:line="240" w:lineRule="auto"/>
        <w:jc w:val="center"/>
        <w:rPr>
          <w:rFonts w:ascii="Verdana" w:hAnsi="Verdana" w:cs="Verdana"/>
          <w:b/>
          <w:bCs/>
          <w:noProof/>
          <w:sz w:val="32"/>
          <w:szCs w:val="32"/>
          <w:lang w:eastAsia="nl-NL"/>
        </w:rPr>
      </w:pPr>
    </w:p>
    <w:p w:rsidR="006C15CF" w:rsidRDefault="006C15CF" w:rsidP="0097701F">
      <w:pPr>
        <w:spacing w:after="0" w:line="240" w:lineRule="auto"/>
        <w:rPr>
          <w:rFonts w:ascii="Verdana" w:eastAsia="Times New Roman" w:hAnsi="Verdana" w:cs="Times New Roman"/>
          <w:b/>
          <w:color w:val="333333"/>
          <w:shd w:val="clear" w:color="auto" w:fill="FFFFFF"/>
        </w:rPr>
      </w:pPr>
    </w:p>
    <w:p w:rsidR="000D71EA" w:rsidRPr="0097701F" w:rsidRDefault="000D71EA" w:rsidP="0097701F">
      <w:pPr>
        <w:spacing w:after="0" w:line="240" w:lineRule="auto"/>
        <w:rPr>
          <w:rFonts w:ascii="Verdana" w:eastAsia="Times New Roman" w:hAnsi="Verdana" w:cs="Times New Roman"/>
          <w:b/>
          <w:color w:val="333333"/>
          <w:shd w:val="clear" w:color="auto" w:fill="FFFFFF"/>
        </w:rPr>
      </w:pPr>
      <w:proofErr w:type="spellStart"/>
      <w:r w:rsidRPr="000D71EA">
        <w:rPr>
          <w:rFonts w:ascii="Verdana" w:eastAsia="Times New Roman" w:hAnsi="Verdana" w:cs="Times New Roman"/>
          <w:b/>
          <w:color w:val="333333"/>
          <w:shd w:val="clear" w:color="auto" w:fill="FFFFFF"/>
        </w:rPr>
        <w:t>ParkinsonCafé</w:t>
      </w:r>
      <w:proofErr w:type="spellEnd"/>
      <w:r w:rsidRPr="000D71EA">
        <w:rPr>
          <w:rFonts w:ascii="Verdana" w:eastAsia="Times New Roman" w:hAnsi="Verdana" w:cs="Times New Roman"/>
          <w:b/>
          <w:color w:val="333333"/>
          <w:shd w:val="clear" w:color="auto" w:fill="FFFFFF"/>
        </w:rPr>
        <w:t xml:space="preserve"> Zoetermeer </w:t>
      </w:r>
      <w:r w:rsidR="00E83A0F">
        <w:rPr>
          <w:rFonts w:ascii="Verdana" w:eastAsia="Times New Roman" w:hAnsi="Verdana" w:cs="Times New Roman"/>
          <w:b/>
          <w:color w:val="333333"/>
          <w:shd w:val="clear" w:color="auto" w:fill="FFFFFF"/>
        </w:rPr>
        <w:t xml:space="preserve">e.o. </w:t>
      </w:r>
      <w:r w:rsidRPr="000D71EA">
        <w:rPr>
          <w:rFonts w:ascii="Verdana" w:eastAsia="Times New Roman" w:hAnsi="Verdana" w:cs="Times New Roman"/>
          <w:b/>
          <w:color w:val="333333"/>
          <w:shd w:val="clear" w:color="auto" w:fill="FFFFFF"/>
        </w:rPr>
        <w:t>wordt mede mogelijk gemaakt door:</w:t>
      </w:r>
    </w:p>
    <w:p w:rsidR="0097701F" w:rsidRPr="0097701F" w:rsidRDefault="00440E3A" w:rsidP="0097701F">
      <w:pPr>
        <w:tabs>
          <w:tab w:val="left" w:pos="6960"/>
        </w:tabs>
        <w:spacing w:before="100"/>
        <w:rPr>
          <w:rFonts w:ascii="Arial" w:eastAsia="Times New Roman" w:hAnsi="Arial" w:cs="Arial"/>
          <w:b/>
          <w:sz w:val="20"/>
          <w:szCs w:val="20"/>
        </w:rPr>
      </w:pPr>
      <w:r w:rsidRPr="0097701F">
        <w:rPr>
          <w:rFonts w:ascii="Calibri" w:eastAsia="Times New Roman" w:hAnsi="Calibri" w:cs="Times New Roman"/>
          <w:noProof/>
          <w:sz w:val="20"/>
          <w:szCs w:val="20"/>
          <w:lang w:eastAsia="nl-NL"/>
        </w:rPr>
        <w:drawing>
          <wp:anchor distT="0" distB="0" distL="114300" distR="114300" simplePos="0" relativeHeight="251676672" behindDoc="0" locked="0" layoutInCell="1" allowOverlap="1" wp14:anchorId="4DDF5A88" wp14:editId="560AFCE1">
            <wp:simplePos x="0" y="0"/>
            <wp:positionH relativeFrom="column">
              <wp:posOffset>4101465</wp:posOffset>
            </wp:positionH>
            <wp:positionV relativeFrom="paragraph">
              <wp:posOffset>177800</wp:posOffset>
            </wp:positionV>
            <wp:extent cx="2252980" cy="584200"/>
            <wp:effectExtent l="0" t="0" r="0" b="6350"/>
            <wp:wrapSquare wrapText="bothSides"/>
            <wp:docPr id="11" name="Afbeelding 11" descr="PV-logo 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descr="PV-logo PMS"/>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252980" cy="584200"/>
                    </a:xfrm>
                    <a:prstGeom prst="rect">
                      <a:avLst/>
                    </a:prstGeom>
                    <a:noFill/>
                  </pic:spPr>
                </pic:pic>
              </a:graphicData>
            </a:graphic>
            <wp14:sizeRelH relativeFrom="margin">
              <wp14:pctWidth>0</wp14:pctWidth>
            </wp14:sizeRelH>
            <wp14:sizeRelV relativeFrom="margin">
              <wp14:pctHeight>0</wp14:pctHeight>
            </wp14:sizeRelV>
          </wp:anchor>
        </w:drawing>
      </w:r>
      <w:r w:rsidR="000D71EA" w:rsidRPr="0097701F">
        <w:rPr>
          <w:rFonts w:ascii="Calibri" w:eastAsia="Times New Roman" w:hAnsi="Calibri" w:cs="Times New Roman"/>
          <w:noProof/>
          <w:sz w:val="20"/>
          <w:szCs w:val="20"/>
          <w:lang w:eastAsia="nl-NL"/>
        </w:rPr>
        <mc:AlternateContent>
          <mc:Choice Requires="wps">
            <w:drawing>
              <wp:anchor distT="0" distB="0" distL="114300" distR="114300" simplePos="0" relativeHeight="251671552" behindDoc="0" locked="0" layoutInCell="1" allowOverlap="1" wp14:anchorId="2C9C4946" wp14:editId="02B3CB7D">
                <wp:simplePos x="0" y="0"/>
                <wp:positionH relativeFrom="column">
                  <wp:posOffset>9525</wp:posOffset>
                </wp:positionH>
                <wp:positionV relativeFrom="paragraph">
                  <wp:posOffset>19049</wp:posOffset>
                </wp:positionV>
                <wp:extent cx="6343650" cy="0"/>
                <wp:effectExtent l="0" t="19050" r="19050" b="19050"/>
                <wp:wrapNone/>
                <wp:docPr id="23" name="Rechte verbindingslijn 23"/>
                <wp:cNvGraphicFramePr/>
                <a:graphic xmlns:a="http://schemas.openxmlformats.org/drawingml/2006/main">
                  <a:graphicData uri="http://schemas.microsoft.com/office/word/2010/wordprocessingShape">
                    <wps:wsp>
                      <wps:cNvCnPr/>
                      <wps:spPr>
                        <a:xfrm flipV="1">
                          <a:off x="0" y="0"/>
                          <a:ext cx="6343650" cy="0"/>
                        </a:xfrm>
                        <a:prstGeom prst="line">
                          <a:avLst/>
                        </a:prstGeom>
                        <a:noFill/>
                        <a:ln w="38100"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028408" id="Rechte verbindingslijn 23"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5pt" to="500.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" strokecolor="#ed7d31" strokeweight="3pt">
                <v:stroke joinstyle="miter"/>
              </v:line>
            </w:pict>
          </mc:Fallback>
        </mc:AlternateContent>
      </w:r>
      <w:r w:rsidR="0097701F" w:rsidRPr="0097701F">
        <w:rPr>
          <w:rFonts w:ascii="Calibri" w:eastAsia="Times New Roman" w:hAnsi="Calibri" w:cs="Times New Roman"/>
          <w:noProof/>
          <w:sz w:val="20"/>
          <w:szCs w:val="20"/>
          <w:lang w:eastAsia="nl-NL"/>
        </w:rPr>
        <w:drawing>
          <wp:anchor distT="0" distB="0" distL="114300" distR="114300" simplePos="0" relativeHeight="251678720" behindDoc="0" locked="0" layoutInCell="1" allowOverlap="1" wp14:anchorId="469231B5" wp14:editId="4896496E">
            <wp:simplePos x="0" y="0"/>
            <wp:positionH relativeFrom="margin">
              <wp:posOffset>104775</wp:posOffset>
            </wp:positionH>
            <wp:positionV relativeFrom="paragraph">
              <wp:posOffset>243840</wp:posOffset>
            </wp:positionV>
            <wp:extent cx="1362075" cy="723900"/>
            <wp:effectExtent l="0" t="0" r="9525" b="0"/>
            <wp:wrapThrough wrapText="bothSides">
              <wp:wrapPolygon edited="0">
                <wp:start x="5136" y="0"/>
                <wp:lineTo x="0" y="1137"/>
                <wp:lineTo x="0" y="7958"/>
                <wp:lineTo x="3021" y="18189"/>
                <wp:lineTo x="5136" y="21032"/>
                <wp:lineTo x="5740" y="21032"/>
                <wp:lineTo x="8459" y="21032"/>
                <wp:lineTo x="12990" y="21032"/>
                <wp:lineTo x="19938" y="19326"/>
                <wp:lineTo x="21449" y="18189"/>
                <wp:lineTo x="21449" y="13074"/>
                <wp:lineTo x="19032" y="9095"/>
                <wp:lineTo x="19636" y="5116"/>
                <wp:lineTo x="16313" y="1705"/>
                <wp:lineTo x="10271" y="0"/>
                <wp:lineTo x="5136" y="0"/>
              </wp:wrapPolygon>
            </wp:wrapThrough>
            <wp:docPr id="22" name="Afbeelding 22" descr="Logo-paletwelz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 descr="Logo-paletwelzijn"/>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62075" cy="723900"/>
                    </a:xfrm>
                    <a:prstGeom prst="rect">
                      <a:avLst/>
                    </a:prstGeom>
                    <a:noFill/>
                  </pic:spPr>
                </pic:pic>
              </a:graphicData>
            </a:graphic>
            <wp14:sizeRelH relativeFrom="page">
              <wp14:pctWidth>0</wp14:pctWidth>
            </wp14:sizeRelH>
            <wp14:sizeRelV relativeFrom="page">
              <wp14:pctHeight>0</wp14:pctHeight>
            </wp14:sizeRelV>
          </wp:anchor>
        </w:drawing>
      </w:r>
      <w:r w:rsidR="0097701F" w:rsidRPr="0097701F">
        <w:rPr>
          <w:rFonts w:ascii="Calibri" w:eastAsia="Times New Roman" w:hAnsi="Calibri" w:cs="Times New Roman"/>
          <w:noProof/>
          <w:sz w:val="20"/>
          <w:szCs w:val="20"/>
          <w:lang w:eastAsia="nl-NL"/>
        </w:rPr>
        <w:drawing>
          <wp:anchor distT="0" distB="0" distL="114300" distR="114300" simplePos="0" relativeHeight="251672576" behindDoc="0" locked="0" layoutInCell="1" allowOverlap="1" wp14:anchorId="1480DE26" wp14:editId="2ED71087">
            <wp:simplePos x="0" y="0"/>
            <wp:positionH relativeFrom="column">
              <wp:posOffset>1694815</wp:posOffset>
            </wp:positionH>
            <wp:positionV relativeFrom="paragraph">
              <wp:posOffset>175895</wp:posOffset>
            </wp:positionV>
            <wp:extent cx="1057275" cy="976630"/>
            <wp:effectExtent l="0" t="0" r="0" b="0"/>
            <wp:wrapSquare wrapText="bothSides"/>
            <wp:docPr id="2" name="Afbeelding 2" descr="Rotarywhe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descr="RotarywheelJPG"/>
                    <pic:cNvPicPr>
                      <a:picLocks noChangeAspect="1" noChangeArrowheads="1"/>
                    </pic:cNvPicPr>
                  </pic:nvPicPr>
                  <pic:blipFill>
                    <a:blip r:embed="rId74" cstate="print">
                      <a:extLst>
                        <a:ext uri="{28A0092B-C50C-407E-A947-70E740481C1C}">
                          <a14:useLocalDpi xmlns:a14="http://schemas.microsoft.com/office/drawing/2010/main" val="0"/>
                        </a:ext>
                      </a:extLst>
                    </a:blip>
                    <a:srcRect l="-3506" t="-726" r="33752" b="47272"/>
                    <a:stretch>
                      <a:fillRect/>
                    </a:stretch>
                  </pic:blipFill>
                  <pic:spPr bwMode="auto">
                    <a:xfrm>
                      <a:off x="0" y="0"/>
                      <a:ext cx="1057275" cy="976630"/>
                    </a:xfrm>
                    <a:prstGeom prst="rect">
                      <a:avLst/>
                    </a:prstGeom>
                    <a:noFill/>
                  </pic:spPr>
                </pic:pic>
              </a:graphicData>
            </a:graphic>
            <wp14:sizeRelH relativeFrom="margin">
              <wp14:pctWidth>0</wp14:pctWidth>
            </wp14:sizeRelH>
            <wp14:sizeRelV relativeFrom="margin">
              <wp14:pctHeight>0</wp14:pctHeight>
            </wp14:sizeRelV>
          </wp:anchor>
        </w:drawing>
      </w:r>
      <w:r w:rsidR="0097701F" w:rsidRPr="0097701F">
        <w:rPr>
          <w:rFonts w:ascii="Verdana" w:eastAsia="Times New Roman" w:hAnsi="Verdana" w:cs="Times New Roman"/>
          <w:noProof/>
          <w:color w:val="BC360A"/>
          <w:sz w:val="21"/>
          <w:szCs w:val="21"/>
          <w:lang w:eastAsia="nl-NL"/>
        </w:rPr>
        <w:drawing>
          <wp:anchor distT="0" distB="0" distL="114300" distR="114300" simplePos="0" relativeHeight="251675648" behindDoc="0" locked="0" layoutInCell="1" allowOverlap="1" wp14:anchorId="0BA1D1C7" wp14:editId="59F984C0">
            <wp:simplePos x="0" y="0"/>
            <wp:positionH relativeFrom="column">
              <wp:posOffset>2912745</wp:posOffset>
            </wp:positionH>
            <wp:positionV relativeFrom="paragraph">
              <wp:posOffset>179705</wp:posOffset>
            </wp:positionV>
            <wp:extent cx="790575" cy="790575"/>
            <wp:effectExtent l="0" t="0" r="9525" b="9525"/>
            <wp:wrapSquare wrapText="bothSides"/>
            <wp:docPr id="21" name="Afbeelding 21" descr="logo fons 1818">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descr="logo fons 1818">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anchor>
        </w:drawing>
      </w:r>
    </w:p>
    <w:p w:rsidR="0097701F" w:rsidRPr="0097701F" w:rsidRDefault="0097701F" w:rsidP="0097701F">
      <w:pPr>
        <w:spacing w:after="0" w:line="240" w:lineRule="auto"/>
        <w:rPr>
          <w:rFonts w:ascii="Verdana" w:eastAsia="Calibri" w:hAnsi="Verdana" w:cs="Times New Roman"/>
        </w:rPr>
      </w:pPr>
    </w:p>
    <w:p w:rsidR="0097701F" w:rsidRPr="0097701F" w:rsidRDefault="00205FA7" w:rsidP="0097701F">
      <w:pPr>
        <w:spacing w:after="0" w:line="240" w:lineRule="auto"/>
        <w:rPr>
          <w:rFonts w:ascii="Verdana" w:eastAsia="Calibri" w:hAnsi="Verdana" w:cs="Times New Roman"/>
        </w:rPr>
      </w:pPr>
      <w:r w:rsidRPr="0097701F">
        <w:rPr>
          <w:rFonts w:ascii="Verdana" w:eastAsia="Times New Roman" w:hAnsi="Verdana" w:cs="Times New Roman"/>
          <w:noProof/>
          <w:sz w:val="20"/>
          <w:szCs w:val="20"/>
          <w:lang w:eastAsia="nl-NL"/>
        </w:rPr>
        <w:drawing>
          <wp:anchor distT="0" distB="0" distL="114300" distR="114300" simplePos="0" relativeHeight="251677696" behindDoc="1" locked="0" layoutInCell="1" allowOverlap="1" wp14:anchorId="5466A233" wp14:editId="2267411A">
            <wp:simplePos x="0" y="0"/>
            <wp:positionH relativeFrom="column">
              <wp:posOffset>-87630</wp:posOffset>
            </wp:positionH>
            <wp:positionV relativeFrom="paragraph">
              <wp:posOffset>515620</wp:posOffset>
            </wp:positionV>
            <wp:extent cx="1885950" cy="684530"/>
            <wp:effectExtent l="0" t="0" r="0" b="1270"/>
            <wp:wrapTight wrapText="bothSides">
              <wp:wrapPolygon edited="0">
                <wp:start x="0" y="0"/>
                <wp:lineTo x="0" y="21039"/>
                <wp:lineTo x="21382" y="21039"/>
                <wp:lineTo x="21382" y="0"/>
                <wp:lineTo x="0" y="0"/>
              </wp:wrapPolygon>
            </wp:wrapTight>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85950" cy="684530"/>
                    </a:xfrm>
                    <a:prstGeom prst="rect">
                      <a:avLst/>
                    </a:prstGeom>
                    <a:noFill/>
                  </pic:spPr>
                </pic:pic>
              </a:graphicData>
            </a:graphic>
            <wp14:sizeRelH relativeFrom="margin">
              <wp14:pctWidth>0</wp14:pctWidth>
            </wp14:sizeRelH>
            <wp14:sizeRelV relativeFrom="margin">
              <wp14:pctHeight>0</wp14:pctHeight>
            </wp14:sizeRelV>
          </wp:anchor>
        </w:drawing>
      </w:r>
    </w:p>
    <w:p w:rsidR="0097701F" w:rsidRDefault="0097701F" w:rsidP="0097701F">
      <w:pPr>
        <w:spacing w:after="0" w:line="240" w:lineRule="auto"/>
        <w:rPr>
          <w:rFonts w:ascii="Verdana" w:eastAsia="Calibri" w:hAnsi="Verdana" w:cs="Times New Roman"/>
        </w:rPr>
      </w:pPr>
    </w:p>
    <w:p w:rsidR="00205FA7" w:rsidRDefault="00205FA7" w:rsidP="0097701F">
      <w:pPr>
        <w:spacing w:after="0" w:line="240" w:lineRule="auto"/>
        <w:rPr>
          <w:rFonts w:ascii="Verdana" w:eastAsia="Calibri" w:hAnsi="Verdana" w:cs="Times New Roman"/>
        </w:rPr>
      </w:pPr>
    </w:p>
    <w:p w:rsidR="005A52D6" w:rsidRDefault="00440E3A" w:rsidP="00205FA7">
      <w:pPr>
        <w:spacing w:after="0" w:line="240" w:lineRule="auto"/>
        <w:rPr>
          <w:rFonts w:ascii="Verdana" w:eastAsia="Calibri" w:hAnsi="Verdana" w:cs="Times New Roman"/>
          <w:b/>
          <w:color w:val="538135"/>
        </w:rPr>
      </w:pPr>
      <w:r w:rsidRPr="0097701F">
        <w:rPr>
          <w:rFonts w:ascii="Calibri" w:eastAsia="Times New Roman" w:hAnsi="Calibri" w:cs="Times New Roman"/>
          <w:noProof/>
          <w:sz w:val="20"/>
          <w:szCs w:val="20"/>
          <w:lang w:eastAsia="nl-NL"/>
        </w:rPr>
        <w:drawing>
          <wp:anchor distT="0" distB="0" distL="114300" distR="114300" simplePos="0" relativeHeight="251673600" behindDoc="0" locked="0" layoutInCell="1" allowOverlap="1" wp14:anchorId="65A0921C" wp14:editId="6AE156D8">
            <wp:simplePos x="0" y="0"/>
            <wp:positionH relativeFrom="column">
              <wp:posOffset>2911475</wp:posOffset>
            </wp:positionH>
            <wp:positionV relativeFrom="paragraph">
              <wp:posOffset>111125</wp:posOffset>
            </wp:positionV>
            <wp:extent cx="2857500" cy="438150"/>
            <wp:effectExtent l="0" t="0" r="0" b="0"/>
            <wp:wrapSquare wrapText="bothSides"/>
            <wp:docPr id="18" name="Afbeelding 18" descr="Logo Pelgrimsho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 descr="Logo Pelgrimshoev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857500" cy="438150"/>
                    </a:xfrm>
                    <a:prstGeom prst="rect">
                      <a:avLst/>
                    </a:prstGeom>
                    <a:noFill/>
                  </pic:spPr>
                </pic:pic>
              </a:graphicData>
            </a:graphic>
            <wp14:sizeRelH relativeFrom="page">
              <wp14:pctWidth>0</wp14:pctWidth>
            </wp14:sizeRelH>
            <wp14:sizeRelV relativeFrom="page">
              <wp14:pctHeight>0</wp14:pctHeight>
            </wp14:sizeRelV>
          </wp:anchor>
        </w:drawing>
      </w:r>
    </w:p>
    <w:p w:rsidR="005A52D6" w:rsidRDefault="005A52D6" w:rsidP="00205FA7">
      <w:pPr>
        <w:spacing w:after="0" w:line="240" w:lineRule="auto"/>
        <w:rPr>
          <w:rFonts w:ascii="Verdana" w:eastAsia="Calibri" w:hAnsi="Verdana" w:cs="Times New Roman"/>
          <w:b/>
          <w:color w:val="538135"/>
        </w:rPr>
      </w:pPr>
    </w:p>
    <w:p w:rsidR="00440E3A" w:rsidRDefault="00440E3A" w:rsidP="00205FA7">
      <w:pPr>
        <w:spacing w:after="0" w:line="240" w:lineRule="auto"/>
        <w:rPr>
          <w:rFonts w:ascii="Verdana" w:eastAsia="Calibri" w:hAnsi="Verdana" w:cs="Times New Roman"/>
          <w:b/>
          <w:color w:val="538135"/>
        </w:rPr>
      </w:pPr>
    </w:p>
    <w:p w:rsidR="00440E3A" w:rsidRDefault="00440E3A" w:rsidP="00205FA7">
      <w:pPr>
        <w:spacing w:after="0" w:line="240" w:lineRule="auto"/>
        <w:rPr>
          <w:rFonts w:ascii="Verdana" w:eastAsia="Calibri" w:hAnsi="Verdana" w:cs="Times New Roman"/>
          <w:b/>
          <w:color w:val="538135"/>
        </w:rPr>
      </w:pPr>
    </w:p>
    <w:p w:rsidR="0097701F" w:rsidRDefault="00440E3A" w:rsidP="00205FA7">
      <w:pPr>
        <w:spacing w:after="0" w:line="240" w:lineRule="auto"/>
        <w:rPr>
          <w:rFonts w:ascii="Verdana" w:eastAsia="Calibri" w:hAnsi="Verdana" w:cs="Times New Roman"/>
          <w:b/>
          <w:color w:val="538135"/>
        </w:rPr>
      </w:pPr>
      <w:r w:rsidRPr="0097701F">
        <w:rPr>
          <w:rFonts w:ascii="Calibri" w:eastAsia="Times New Roman" w:hAnsi="Calibri" w:cs="Times New Roman"/>
          <w:noProof/>
          <w:sz w:val="20"/>
          <w:szCs w:val="20"/>
          <w:lang w:eastAsia="nl-NL"/>
        </w:rPr>
        <w:drawing>
          <wp:anchor distT="0" distB="0" distL="114300" distR="114300" simplePos="0" relativeHeight="251674624" behindDoc="0" locked="0" layoutInCell="1" allowOverlap="1" wp14:anchorId="4058A951" wp14:editId="0FDA9515">
            <wp:simplePos x="0" y="0"/>
            <wp:positionH relativeFrom="column">
              <wp:posOffset>2962275</wp:posOffset>
            </wp:positionH>
            <wp:positionV relativeFrom="paragraph">
              <wp:posOffset>11430</wp:posOffset>
            </wp:positionV>
            <wp:extent cx="2333625" cy="542925"/>
            <wp:effectExtent l="38100" t="152400" r="28575" b="142875"/>
            <wp:wrapSquare wrapText="bothSides"/>
            <wp:docPr id="3" name="Afbeelding 3" descr="713367, LOGO">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713367, LOGO">
                      <a:hlinkClick r:id="rId79"/>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333625" cy="542925"/>
                    </a:xfrm>
                    <a:prstGeom prst="rect">
                      <a:avLst/>
                    </a:prstGeom>
                    <a:noFill/>
                  </pic:spPr>
                </pic:pic>
              </a:graphicData>
            </a:graphic>
            <wp14:sizeRelH relativeFrom="page">
              <wp14:pctWidth>0</wp14:pctWidth>
            </wp14:sizeRelH>
            <wp14:sizeRelV relativeFrom="page">
              <wp14:pctHeight>0</wp14:pctHeight>
            </wp14:sizeRelV>
          </wp:anchor>
        </w:drawing>
      </w:r>
      <w:r w:rsidR="005A52D6">
        <w:rPr>
          <w:rFonts w:ascii="Verdana" w:eastAsia="Calibri" w:hAnsi="Verdana" w:cs="Times New Roman"/>
          <w:b/>
          <w:color w:val="538135"/>
        </w:rPr>
        <w:t xml:space="preserve">         </w:t>
      </w:r>
      <w:proofErr w:type="spellStart"/>
      <w:r w:rsidR="0097701F" w:rsidRPr="0097701F">
        <w:rPr>
          <w:rFonts w:ascii="Verdana" w:eastAsia="Calibri" w:hAnsi="Verdana" w:cs="Times New Roman"/>
          <w:b/>
          <w:color w:val="538135"/>
        </w:rPr>
        <w:t>Meerzicht</w:t>
      </w:r>
      <w:proofErr w:type="spellEnd"/>
    </w:p>
    <w:p w:rsidR="0097701F" w:rsidRPr="0097701F" w:rsidRDefault="00205FA7" w:rsidP="0097701F">
      <w:pPr>
        <w:spacing w:after="0" w:line="240" w:lineRule="auto"/>
        <w:rPr>
          <w:rFonts w:ascii="Verdana" w:eastAsia="Calibri" w:hAnsi="Verdana" w:cs="Times New Roman"/>
          <w:b/>
          <w:color w:val="538135"/>
        </w:rPr>
      </w:pPr>
      <w:r>
        <w:rPr>
          <w:rFonts w:ascii="Verdana" w:eastAsia="Calibri" w:hAnsi="Verdana" w:cs="Times New Roman"/>
          <w:b/>
          <w:color w:val="538135"/>
        </w:rPr>
        <w:t xml:space="preserve">  </w:t>
      </w:r>
      <w:r w:rsidR="0097701F" w:rsidRPr="0097701F">
        <w:rPr>
          <w:rFonts w:ascii="Verdana" w:eastAsia="Calibri" w:hAnsi="Verdana" w:cs="Times New Roman"/>
          <w:b/>
          <w:color w:val="538135"/>
        </w:rPr>
        <w:t xml:space="preserve">Lid van </w:t>
      </w:r>
      <w:proofErr w:type="spellStart"/>
      <w:r w:rsidR="0097701F" w:rsidRPr="0097701F">
        <w:rPr>
          <w:rFonts w:ascii="Verdana" w:eastAsia="Calibri" w:hAnsi="Verdana" w:cs="Times New Roman"/>
          <w:b/>
          <w:color w:val="538135"/>
        </w:rPr>
        <w:t>ParkinsonNet</w:t>
      </w:r>
      <w:proofErr w:type="spellEnd"/>
    </w:p>
    <w:p w:rsidR="0097701F" w:rsidRPr="00427A80" w:rsidRDefault="0097701F" w:rsidP="00427A80">
      <w:pPr>
        <w:spacing w:after="160" w:line="259" w:lineRule="auto"/>
        <w:rPr>
          <w:rFonts w:ascii="Verdana" w:eastAsia="Calibri" w:hAnsi="Verdana" w:cs="Times New Roman"/>
        </w:rPr>
      </w:pPr>
    </w:p>
    <w:p w:rsidR="00427A80" w:rsidRPr="00427A80" w:rsidRDefault="00427A80" w:rsidP="00427A80">
      <w:pPr>
        <w:spacing w:after="160" w:line="259" w:lineRule="auto"/>
        <w:rPr>
          <w:rFonts w:ascii="Verdana" w:eastAsia="Calibri" w:hAnsi="Verdana" w:cs="Times New Roman"/>
        </w:rPr>
      </w:pPr>
    </w:p>
    <w:sectPr w:rsidR="00427A80" w:rsidRPr="00427A80" w:rsidSect="00CC679C">
      <w:footerReference w:type="default" r:id="rId81"/>
      <w:pgSz w:w="11906" w:h="16838"/>
      <w:pgMar w:top="709" w:right="720" w:bottom="42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D5B" w:rsidRDefault="00FD0D5B" w:rsidP="00CC5F40">
      <w:pPr>
        <w:spacing w:after="0" w:line="240" w:lineRule="auto"/>
      </w:pPr>
      <w:r>
        <w:separator/>
      </w:r>
    </w:p>
  </w:endnote>
  <w:endnote w:type="continuationSeparator" w:id="0">
    <w:p w:rsidR="00FD0D5B" w:rsidRDefault="00FD0D5B" w:rsidP="00CC5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IDFont+F2">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2331117"/>
      <w:docPartObj>
        <w:docPartGallery w:val="Page Numbers (Bottom of Page)"/>
        <w:docPartUnique/>
      </w:docPartObj>
    </w:sdtPr>
    <w:sdtEndPr/>
    <w:sdtContent>
      <w:p w:rsidR="00D25365" w:rsidRDefault="00D25365">
        <w:pPr>
          <w:pStyle w:val="Voettekst"/>
        </w:pPr>
        <w:r>
          <w:rPr>
            <w:noProof/>
            <w:lang w:eastAsia="nl-NL"/>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ge">
                    <wp:align>bottom</wp:align>
                  </wp:positionV>
                  <wp:extent cx="2125980" cy="2054860"/>
                  <wp:effectExtent l="0" t="0" r="7620" b="2540"/>
                  <wp:wrapNone/>
                  <wp:docPr id="20" name="Gelijkbenige driehoe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5365" w:rsidRDefault="00D25365">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sidR="001850B0" w:rsidRPr="001850B0">
                                <w:rPr>
                                  <w:rFonts w:asciiTheme="majorHAnsi" w:eastAsiaTheme="majorEastAsia" w:hAnsiTheme="majorHAnsi" w:cstheme="majorBidi"/>
                                  <w:noProof/>
                                  <w:color w:val="FFFFFF" w:themeColor="background1"/>
                                  <w:sz w:val="72"/>
                                  <w:szCs w:val="72"/>
                                </w:rPr>
                                <w:t>3</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20" o:spid="_x0000_s1026" type="#_x0000_t5" style="position:absolute;margin-left:0;margin-top:0;width:167.4pt;height:161.8pt;flip:x;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" adj="21600" fillcolor="#d2eaf1" stroked="f">
                  <v:textbox>
                    <w:txbxContent>
                      <w:p w:rsidR="00D25365" w:rsidRDefault="00D25365">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sidR="001850B0" w:rsidRPr="001850B0">
                          <w:rPr>
                            <w:rFonts w:asciiTheme="majorHAnsi" w:eastAsiaTheme="majorEastAsia" w:hAnsiTheme="majorHAnsi" w:cstheme="majorBidi"/>
                            <w:noProof/>
                            <w:color w:val="FFFFFF" w:themeColor="background1"/>
                            <w:sz w:val="72"/>
                            <w:szCs w:val="72"/>
                          </w:rPr>
                          <w:t>3</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D5B" w:rsidRDefault="00FD0D5B" w:rsidP="00CC5F40">
      <w:pPr>
        <w:spacing w:after="0" w:line="240" w:lineRule="auto"/>
      </w:pPr>
      <w:r>
        <w:separator/>
      </w:r>
    </w:p>
  </w:footnote>
  <w:footnote w:type="continuationSeparator" w:id="0">
    <w:p w:rsidR="00FD0D5B" w:rsidRDefault="00FD0D5B" w:rsidP="00CC5F40">
      <w:pPr>
        <w:spacing w:after="0" w:line="240" w:lineRule="auto"/>
      </w:pPr>
      <w:r>
        <w:continuationSeparator/>
      </w:r>
    </w:p>
  </w:footnote>
  <w:footnote w:id="1">
    <w:p w:rsidR="00BA1DB1" w:rsidRDefault="00BA1DB1">
      <w:pPr>
        <w:pStyle w:val="Voetnoottekst"/>
      </w:pPr>
      <w:r>
        <w:rPr>
          <w:rStyle w:val="Voetnootmarkering"/>
        </w:rPr>
        <w:footnoteRef/>
      </w:r>
      <w:r>
        <w:t xml:space="preserve"> Maandelijkse </w:t>
      </w:r>
      <w:r w:rsidR="009E7326">
        <w:t>betaling</w:t>
      </w:r>
      <w:r>
        <w:t xml:space="preserve"> a</w:t>
      </w:r>
      <w:r w:rsidR="009E7326">
        <w:t>d</w:t>
      </w:r>
      <w:r>
        <w:t>.</w:t>
      </w:r>
      <w:r w:rsidR="009E7326">
        <w:t xml:space="preserve"> </w:t>
      </w:r>
      <w:r>
        <w:t>€ 3,50 is</w:t>
      </w:r>
      <w:r w:rsidR="009E7326">
        <w:t xml:space="preserve"> </w:t>
      </w:r>
      <w:r>
        <w:t>ook mogelijk</w:t>
      </w:r>
      <w:r w:rsidR="009E7326">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793E"/>
    <w:multiLevelType w:val="hybridMultilevel"/>
    <w:tmpl w:val="9D7040F0"/>
    <w:lvl w:ilvl="0" w:tplc="964A23F4">
      <w:start w:val="1"/>
      <w:numFmt w:val="decimal"/>
      <w:lvlText w:val="%1."/>
      <w:lvlJc w:val="left"/>
      <w:pPr>
        <w:ind w:left="1069" w:hanging="360"/>
      </w:pPr>
      <w:rPr>
        <w:rFonts w:hint="default"/>
        <w:sz w:val="32"/>
        <w:szCs w:val="3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925F8B"/>
    <w:multiLevelType w:val="hybridMultilevel"/>
    <w:tmpl w:val="59466ABA"/>
    <w:lvl w:ilvl="0" w:tplc="DE6C6A2A">
      <w:start w:val="1"/>
      <w:numFmt w:val="bullet"/>
      <w:lvlText w:val=""/>
      <w:lvlJc w:val="left"/>
      <w:pPr>
        <w:ind w:left="720" w:hanging="360"/>
      </w:pPr>
      <w:rPr>
        <w:rFonts w:ascii="Symbol" w:hAnsi="Symbol" w:hint="default"/>
      </w:rPr>
    </w:lvl>
    <w:lvl w:ilvl="1" w:tplc="3C34294C">
      <w:start w:val="1"/>
      <w:numFmt w:val="bullet"/>
      <w:lvlText w:val="o"/>
      <w:lvlJc w:val="left"/>
      <w:pPr>
        <w:ind w:left="1440" w:hanging="360"/>
      </w:pPr>
      <w:rPr>
        <w:rFonts w:ascii="Courier New" w:hAnsi="Courier New" w:hint="default"/>
      </w:rPr>
    </w:lvl>
    <w:lvl w:ilvl="2" w:tplc="B3FC460E">
      <w:start w:val="1"/>
      <w:numFmt w:val="bullet"/>
      <w:lvlText w:val=""/>
      <w:lvlJc w:val="left"/>
      <w:pPr>
        <w:ind w:left="2160" w:hanging="360"/>
      </w:pPr>
      <w:rPr>
        <w:rFonts w:ascii="Wingdings" w:hAnsi="Wingdings" w:hint="default"/>
      </w:rPr>
    </w:lvl>
    <w:lvl w:ilvl="3" w:tplc="F5E86C1C">
      <w:start w:val="1"/>
      <w:numFmt w:val="bullet"/>
      <w:lvlText w:val=""/>
      <w:lvlJc w:val="left"/>
      <w:pPr>
        <w:ind w:left="2880" w:hanging="360"/>
      </w:pPr>
      <w:rPr>
        <w:rFonts w:ascii="Symbol" w:hAnsi="Symbol" w:hint="default"/>
      </w:rPr>
    </w:lvl>
    <w:lvl w:ilvl="4" w:tplc="0BEA6E0A">
      <w:start w:val="1"/>
      <w:numFmt w:val="bullet"/>
      <w:lvlText w:val="o"/>
      <w:lvlJc w:val="left"/>
      <w:pPr>
        <w:ind w:left="3600" w:hanging="360"/>
      </w:pPr>
      <w:rPr>
        <w:rFonts w:ascii="Courier New" w:hAnsi="Courier New" w:hint="default"/>
      </w:rPr>
    </w:lvl>
    <w:lvl w:ilvl="5" w:tplc="04C8AFFE">
      <w:start w:val="1"/>
      <w:numFmt w:val="bullet"/>
      <w:lvlText w:val=""/>
      <w:lvlJc w:val="left"/>
      <w:pPr>
        <w:ind w:left="4320" w:hanging="360"/>
      </w:pPr>
      <w:rPr>
        <w:rFonts w:ascii="Wingdings" w:hAnsi="Wingdings" w:hint="default"/>
      </w:rPr>
    </w:lvl>
    <w:lvl w:ilvl="6" w:tplc="5986DAC6">
      <w:start w:val="1"/>
      <w:numFmt w:val="bullet"/>
      <w:lvlText w:val=""/>
      <w:lvlJc w:val="left"/>
      <w:pPr>
        <w:ind w:left="5040" w:hanging="360"/>
      </w:pPr>
      <w:rPr>
        <w:rFonts w:ascii="Symbol" w:hAnsi="Symbol" w:hint="default"/>
      </w:rPr>
    </w:lvl>
    <w:lvl w:ilvl="7" w:tplc="571E6BDA">
      <w:start w:val="1"/>
      <w:numFmt w:val="bullet"/>
      <w:lvlText w:val="o"/>
      <w:lvlJc w:val="left"/>
      <w:pPr>
        <w:ind w:left="5760" w:hanging="360"/>
      </w:pPr>
      <w:rPr>
        <w:rFonts w:ascii="Courier New" w:hAnsi="Courier New" w:hint="default"/>
      </w:rPr>
    </w:lvl>
    <w:lvl w:ilvl="8" w:tplc="F906EA86">
      <w:start w:val="1"/>
      <w:numFmt w:val="bullet"/>
      <w:lvlText w:val=""/>
      <w:lvlJc w:val="left"/>
      <w:pPr>
        <w:ind w:left="6480" w:hanging="360"/>
      </w:pPr>
      <w:rPr>
        <w:rFonts w:ascii="Wingdings" w:hAnsi="Wingdings" w:hint="default"/>
      </w:rPr>
    </w:lvl>
  </w:abstractNum>
  <w:abstractNum w:abstractNumId="2" w15:restartNumberingAfterBreak="0">
    <w:nsid w:val="03DD671B"/>
    <w:multiLevelType w:val="hybridMultilevel"/>
    <w:tmpl w:val="6EFE869E"/>
    <w:lvl w:ilvl="0" w:tplc="DC820A08">
      <w:start w:val="1"/>
      <w:numFmt w:val="bullet"/>
      <w:lvlText w:val=""/>
      <w:lvlJc w:val="left"/>
      <w:pPr>
        <w:ind w:left="720" w:hanging="360"/>
      </w:pPr>
      <w:rPr>
        <w:rFonts w:ascii="Symbol" w:hAnsi="Symbol" w:hint="default"/>
      </w:rPr>
    </w:lvl>
    <w:lvl w:ilvl="1" w:tplc="3BD6D4CE">
      <w:start w:val="1"/>
      <w:numFmt w:val="bullet"/>
      <w:lvlText w:val="o"/>
      <w:lvlJc w:val="left"/>
      <w:pPr>
        <w:ind w:left="1440" w:hanging="360"/>
      </w:pPr>
      <w:rPr>
        <w:rFonts w:ascii="Courier New" w:hAnsi="Courier New" w:hint="default"/>
      </w:rPr>
    </w:lvl>
    <w:lvl w:ilvl="2" w:tplc="63343B20">
      <w:start w:val="1"/>
      <w:numFmt w:val="bullet"/>
      <w:lvlText w:val=""/>
      <w:lvlJc w:val="left"/>
      <w:pPr>
        <w:ind w:left="2160" w:hanging="360"/>
      </w:pPr>
      <w:rPr>
        <w:rFonts w:ascii="Wingdings" w:hAnsi="Wingdings" w:hint="default"/>
      </w:rPr>
    </w:lvl>
    <w:lvl w:ilvl="3" w:tplc="C0981A68">
      <w:start w:val="1"/>
      <w:numFmt w:val="bullet"/>
      <w:lvlText w:val=""/>
      <w:lvlJc w:val="left"/>
      <w:pPr>
        <w:ind w:left="2880" w:hanging="360"/>
      </w:pPr>
      <w:rPr>
        <w:rFonts w:ascii="Symbol" w:hAnsi="Symbol" w:hint="default"/>
      </w:rPr>
    </w:lvl>
    <w:lvl w:ilvl="4" w:tplc="712E68FE">
      <w:start w:val="1"/>
      <w:numFmt w:val="bullet"/>
      <w:lvlText w:val="o"/>
      <w:lvlJc w:val="left"/>
      <w:pPr>
        <w:ind w:left="3600" w:hanging="360"/>
      </w:pPr>
      <w:rPr>
        <w:rFonts w:ascii="Courier New" w:hAnsi="Courier New" w:hint="default"/>
      </w:rPr>
    </w:lvl>
    <w:lvl w:ilvl="5" w:tplc="5BF436B0">
      <w:start w:val="1"/>
      <w:numFmt w:val="bullet"/>
      <w:lvlText w:val=""/>
      <w:lvlJc w:val="left"/>
      <w:pPr>
        <w:ind w:left="4320" w:hanging="360"/>
      </w:pPr>
      <w:rPr>
        <w:rFonts w:ascii="Wingdings" w:hAnsi="Wingdings" w:hint="default"/>
      </w:rPr>
    </w:lvl>
    <w:lvl w:ilvl="6" w:tplc="714CCBD4">
      <w:start w:val="1"/>
      <w:numFmt w:val="bullet"/>
      <w:lvlText w:val=""/>
      <w:lvlJc w:val="left"/>
      <w:pPr>
        <w:ind w:left="5040" w:hanging="360"/>
      </w:pPr>
      <w:rPr>
        <w:rFonts w:ascii="Symbol" w:hAnsi="Symbol" w:hint="default"/>
      </w:rPr>
    </w:lvl>
    <w:lvl w:ilvl="7" w:tplc="2D14C3E8">
      <w:start w:val="1"/>
      <w:numFmt w:val="bullet"/>
      <w:lvlText w:val="o"/>
      <w:lvlJc w:val="left"/>
      <w:pPr>
        <w:ind w:left="5760" w:hanging="360"/>
      </w:pPr>
      <w:rPr>
        <w:rFonts w:ascii="Courier New" w:hAnsi="Courier New" w:hint="default"/>
      </w:rPr>
    </w:lvl>
    <w:lvl w:ilvl="8" w:tplc="3BD0FE84">
      <w:start w:val="1"/>
      <w:numFmt w:val="bullet"/>
      <w:lvlText w:val=""/>
      <w:lvlJc w:val="left"/>
      <w:pPr>
        <w:ind w:left="6480" w:hanging="360"/>
      </w:pPr>
      <w:rPr>
        <w:rFonts w:ascii="Wingdings" w:hAnsi="Wingdings" w:hint="default"/>
      </w:rPr>
    </w:lvl>
  </w:abstractNum>
  <w:abstractNum w:abstractNumId="3" w15:restartNumberingAfterBreak="0">
    <w:nsid w:val="042951BA"/>
    <w:multiLevelType w:val="hybridMultilevel"/>
    <w:tmpl w:val="23A4A3A8"/>
    <w:lvl w:ilvl="0" w:tplc="84EA69A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594886"/>
    <w:multiLevelType w:val="hybridMultilevel"/>
    <w:tmpl w:val="00D2AFC4"/>
    <w:lvl w:ilvl="0" w:tplc="83B8AF0E">
      <w:start w:val="1"/>
      <w:numFmt w:val="bullet"/>
      <w:lvlText w:val=""/>
      <w:lvlJc w:val="left"/>
      <w:pPr>
        <w:ind w:left="720" w:hanging="360"/>
      </w:pPr>
      <w:rPr>
        <w:rFonts w:ascii="Symbol" w:hAnsi="Symbol" w:hint="default"/>
      </w:rPr>
    </w:lvl>
    <w:lvl w:ilvl="1" w:tplc="26B67B86">
      <w:start w:val="1"/>
      <w:numFmt w:val="bullet"/>
      <w:lvlText w:val="o"/>
      <w:lvlJc w:val="left"/>
      <w:pPr>
        <w:ind w:left="1440" w:hanging="360"/>
      </w:pPr>
      <w:rPr>
        <w:rFonts w:ascii="Courier New" w:hAnsi="Courier New" w:hint="default"/>
      </w:rPr>
    </w:lvl>
    <w:lvl w:ilvl="2" w:tplc="6700F946">
      <w:start w:val="1"/>
      <w:numFmt w:val="bullet"/>
      <w:lvlText w:val=""/>
      <w:lvlJc w:val="left"/>
      <w:pPr>
        <w:ind w:left="2160" w:hanging="360"/>
      </w:pPr>
      <w:rPr>
        <w:rFonts w:ascii="Wingdings" w:hAnsi="Wingdings" w:hint="default"/>
      </w:rPr>
    </w:lvl>
    <w:lvl w:ilvl="3" w:tplc="A27E2E2E">
      <w:start w:val="1"/>
      <w:numFmt w:val="bullet"/>
      <w:lvlText w:val=""/>
      <w:lvlJc w:val="left"/>
      <w:pPr>
        <w:ind w:left="2880" w:hanging="360"/>
      </w:pPr>
      <w:rPr>
        <w:rFonts w:ascii="Symbol" w:hAnsi="Symbol" w:hint="default"/>
      </w:rPr>
    </w:lvl>
    <w:lvl w:ilvl="4" w:tplc="137A7156">
      <w:start w:val="1"/>
      <w:numFmt w:val="bullet"/>
      <w:lvlText w:val="o"/>
      <w:lvlJc w:val="left"/>
      <w:pPr>
        <w:ind w:left="3600" w:hanging="360"/>
      </w:pPr>
      <w:rPr>
        <w:rFonts w:ascii="Courier New" w:hAnsi="Courier New" w:hint="default"/>
      </w:rPr>
    </w:lvl>
    <w:lvl w:ilvl="5" w:tplc="7706C310">
      <w:start w:val="1"/>
      <w:numFmt w:val="bullet"/>
      <w:lvlText w:val=""/>
      <w:lvlJc w:val="left"/>
      <w:pPr>
        <w:ind w:left="4320" w:hanging="360"/>
      </w:pPr>
      <w:rPr>
        <w:rFonts w:ascii="Wingdings" w:hAnsi="Wingdings" w:hint="default"/>
      </w:rPr>
    </w:lvl>
    <w:lvl w:ilvl="6" w:tplc="CFB4BE18">
      <w:start w:val="1"/>
      <w:numFmt w:val="bullet"/>
      <w:lvlText w:val=""/>
      <w:lvlJc w:val="left"/>
      <w:pPr>
        <w:ind w:left="5040" w:hanging="360"/>
      </w:pPr>
      <w:rPr>
        <w:rFonts w:ascii="Symbol" w:hAnsi="Symbol" w:hint="default"/>
      </w:rPr>
    </w:lvl>
    <w:lvl w:ilvl="7" w:tplc="23E6A12A">
      <w:start w:val="1"/>
      <w:numFmt w:val="bullet"/>
      <w:lvlText w:val="o"/>
      <w:lvlJc w:val="left"/>
      <w:pPr>
        <w:ind w:left="5760" w:hanging="360"/>
      </w:pPr>
      <w:rPr>
        <w:rFonts w:ascii="Courier New" w:hAnsi="Courier New" w:hint="default"/>
      </w:rPr>
    </w:lvl>
    <w:lvl w:ilvl="8" w:tplc="79425CE6">
      <w:start w:val="1"/>
      <w:numFmt w:val="bullet"/>
      <w:lvlText w:val=""/>
      <w:lvlJc w:val="left"/>
      <w:pPr>
        <w:ind w:left="6480" w:hanging="360"/>
      </w:pPr>
      <w:rPr>
        <w:rFonts w:ascii="Wingdings" w:hAnsi="Wingdings" w:hint="default"/>
      </w:rPr>
    </w:lvl>
  </w:abstractNum>
  <w:abstractNum w:abstractNumId="5" w15:restartNumberingAfterBreak="0">
    <w:nsid w:val="0584501D"/>
    <w:multiLevelType w:val="hybridMultilevel"/>
    <w:tmpl w:val="E550AF38"/>
    <w:lvl w:ilvl="0" w:tplc="1DE8B7E8">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76022E9"/>
    <w:multiLevelType w:val="hybridMultilevel"/>
    <w:tmpl w:val="E8F463AA"/>
    <w:lvl w:ilvl="0" w:tplc="E2E03D12">
      <w:start w:val="1"/>
      <w:numFmt w:val="bullet"/>
      <w:lvlText w:val=""/>
      <w:lvlJc w:val="left"/>
      <w:pPr>
        <w:ind w:left="720" w:hanging="360"/>
      </w:pPr>
      <w:rPr>
        <w:rFonts w:ascii="Symbol" w:hAnsi="Symbol" w:hint="default"/>
      </w:rPr>
    </w:lvl>
    <w:lvl w:ilvl="1" w:tplc="34A63E0E">
      <w:start w:val="1"/>
      <w:numFmt w:val="bullet"/>
      <w:lvlText w:val="o"/>
      <w:lvlJc w:val="left"/>
      <w:pPr>
        <w:ind w:left="1440" w:hanging="360"/>
      </w:pPr>
      <w:rPr>
        <w:rFonts w:ascii="Courier New" w:hAnsi="Courier New" w:hint="default"/>
      </w:rPr>
    </w:lvl>
    <w:lvl w:ilvl="2" w:tplc="F454EEB8">
      <w:start w:val="1"/>
      <w:numFmt w:val="bullet"/>
      <w:lvlText w:val=""/>
      <w:lvlJc w:val="left"/>
      <w:pPr>
        <w:ind w:left="2160" w:hanging="360"/>
      </w:pPr>
      <w:rPr>
        <w:rFonts w:ascii="Wingdings" w:hAnsi="Wingdings" w:hint="default"/>
      </w:rPr>
    </w:lvl>
    <w:lvl w:ilvl="3" w:tplc="9BACA0DA">
      <w:start w:val="1"/>
      <w:numFmt w:val="bullet"/>
      <w:lvlText w:val=""/>
      <w:lvlJc w:val="left"/>
      <w:pPr>
        <w:ind w:left="2880" w:hanging="360"/>
      </w:pPr>
      <w:rPr>
        <w:rFonts w:ascii="Symbol" w:hAnsi="Symbol" w:hint="default"/>
      </w:rPr>
    </w:lvl>
    <w:lvl w:ilvl="4" w:tplc="43022FE2">
      <w:start w:val="1"/>
      <w:numFmt w:val="bullet"/>
      <w:lvlText w:val="o"/>
      <w:lvlJc w:val="left"/>
      <w:pPr>
        <w:ind w:left="3600" w:hanging="360"/>
      </w:pPr>
      <w:rPr>
        <w:rFonts w:ascii="Courier New" w:hAnsi="Courier New" w:hint="default"/>
      </w:rPr>
    </w:lvl>
    <w:lvl w:ilvl="5" w:tplc="4A228F78">
      <w:start w:val="1"/>
      <w:numFmt w:val="bullet"/>
      <w:lvlText w:val=""/>
      <w:lvlJc w:val="left"/>
      <w:pPr>
        <w:ind w:left="4320" w:hanging="360"/>
      </w:pPr>
      <w:rPr>
        <w:rFonts w:ascii="Wingdings" w:hAnsi="Wingdings" w:hint="default"/>
      </w:rPr>
    </w:lvl>
    <w:lvl w:ilvl="6" w:tplc="920AED9C">
      <w:start w:val="1"/>
      <w:numFmt w:val="bullet"/>
      <w:lvlText w:val=""/>
      <w:lvlJc w:val="left"/>
      <w:pPr>
        <w:ind w:left="5040" w:hanging="360"/>
      </w:pPr>
      <w:rPr>
        <w:rFonts w:ascii="Symbol" w:hAnsi="Symbol" w:hint="default"/>
      </w:rPr>
    </w:lvl>
    <w:lvl w:ilvl="7" w:tplc="09F2D540">
      <w:start w:val="1"/>
      <w:numFmt w:val="bullet"/>
      <w:lvlText w:val="o"/>
      <w:lvlJc w:val="left"/>
      <w:pPr>
        <w:ind w:left="5760" w:hanging="360"/>
      </w:pPr>
      <w:rPr>
        <w:rFonts w:ascii="Courier New" w:hAnsi="Courier New" w:hint="default"/>
      </w:rPr>
    </w:lvl>
    <w:lvl w:ilvl="8" w:tplc="7EE0E34C">
      <w:start w:val="1"/>
      <w:numFmt w:val="bullet"/>
      <w:lvlText w:val=""/>
      <w:lvlJc w:val="left"/>
      <w:pPr>
        <w:ind w:left="6480" w:hanging="360"/>
      </w:pPr>
      <w:rPr>
        <w:rFonts w:ascii="Wingdings" w:hAnsi="Wingdings" w:hint="default"/>
      </w:rPr>
    </w:lvl>
  </w:abstractNum>
  <w:abstractNum w:abstractNumId="7" w15:restartNumberingAfterBreak="0">
    <w:nsid w:val="09290E2F"/>
    <w:multiLevelType w:val="hybridMultilevel"/>
    <w:tmpl w:val="C9D4768A"/>
    <w:lvl w:ilvl="0" w:tplc="B6046436">
      <w:numFmt w:val="bullet"/>
      <w:lvlText w:val="-"/>
      <w:lvlJc w:val="left"/>
      <w:pPr>
        <w:ind w:left="720" w:hanging="360"/>
      </w:pPr>
      <w:rPr>
        <w:rFonts w:ascii="Verdana" w:eastAsiaTheme="minorHAnsi" w:hAnsi="Verdana" w:cs="CIDFont+F2"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9913BBE"/>
    <w:multiLevelType w:val="hybridMultilevel"/>
    <w:tmpl w:val="4342BD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DD7109D"/>
    <w:multiLevelType w:val="hybridMultilevel"/>
    <w:tmpl w:val="C882C89C"/>
    <w:lvl w:ilvl="0" w:tplc="BCBE3A4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1E11A0"/>
    <w:multiLevelType w:val="hybridMultilevel"/>
    <w:tmpl w:val="A13282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004C1B"/>
    <w:multiLevelType w:val="hybridMultilevel"/>
    <w:tmpl w:val="7C566C50"/>
    <w:lvl w:ilvl="0" w:tplc="963E32D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6002B06"/>
    <w:multiLevelType w:val="hybridMultilevel"/>
    <w:tmpl w:val="A3907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FCE4E25"/>
    <w:multiLevelType w:val="hybridMultilevel"/>
    <w:tmpl w:val="2398E422"/>
    <w:lvl w:ilvl="0" w:tplc="463844EA">
      <w:start w:val="3"/>
      <w:numFmt w:val="bullet"/>
      <w:lvlText w:val="-"/>
      <w:lvlJc w:val="left"/>
      <w:pPr>
        <w:ind w:left="720" w:hanging="360"/>
      </w:pPr>
      <w:rPr>
        <w:rFonts w:ascii="Verdana" w:eastAsiaTheme="minorHAnsi" w:hAnsi="Verdana" w:cs="Verdana"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0F135F"/>
    <w:multiLevelType w:val="hybridMultilevel"/>
    <w:tmpl w:val="BD749950"/>
    <w:lvl w:ilvl="0" w:tplc="E7A42E3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4800E77"/>
    <w:multiLevelType w:val="multilevel"/>
    <w:tmpl w:val="1C0EB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B24BD7"/>
    <w:multiLevelType w:val="hybridMultilevel"/>
    <w:tmpl w:val="5E7C5618"/>
    <w:lvl w:ilvl="0" w:tplc="6954270A">
      <w:start w:val="1"/>
      <w:numFmt w:val="bullet"/>
      <w:lvlText w:val=""/>
      <w:lvlJc w:val="left"/>
      <w:pPr>
        <w:ind w:left="720" w:hanging="360"/>
      </w:pPr>
      <w:rPr>
        <w:rFonts w:ascii="Symbol" w:hAnsi="Symbol" w:hint="default"/>
      </w:rPr>
    </w:lvl>
    <w:lvl w:ilvl="1" w:tplc="F5DEDE0C">
      <w:start w:val="1"/>
      <w:numFmt w:val="bullet"/>
      <w:lvlText w:val="o"/>
      <w:lvlJc w:val="left"/>
      <w:pPr>
        <w:ind w:left="1440" w:hanging="360"/>
      </w:pPr>
      <w:rPr>
        <w:rFonts w:ascii="Courier New" w:hAnsi="Courier New" w:hint="default"/>
      </w:rPr>
    </w:lvl>
    <w:lvl w:ilvl="2" w:tplc="2B967160">
      <w:start w:val="1"/>
      <w:numFmt w:val="bullet"/>
      <w:lvlText w:val=""/>
      <w:lvlJc w:val="left"/>
      <w:pPr>
        <w:ind w:left="2160" w:hanging="360"/>
      </w:pPr>
      <w:rPr>
        <w:rFonts w:ascii="Wingdings" w:hAnsi="Wingdings" w:hint="default"/>
      </w:rPr>
    </w:lvl>
    <w:lvl w:ilvl="3" w:tplc="CC2ADABA">
      <w:start w:val="1"/>
      <w:numFmt w:val="bullet"/>
      <w:lvlText w:val=""/>
      <w:lvlJc w:val="left"/>
      <w:pPr>
        <w:ind w:left="2880" w:hanging="360"/>
      </w:pPr>
      <w:rPr>
        <w:rFonts w:ascii="Symbol" w:hAnsi="Symbol" w:hint="default"/>
      </w:rPr>
    </w:lvl>
    <w:lvl w:ilvl="4" w:tplc="B64E7234">
      <w:start w:val="1"/>
      <w:numFmt w:val="bullet"/>
      <w:lvlText w:val="o"/>
      <w:lvlJc w:val="left"/>
      <w:pPr>
        <w:ind w:left="3600" w:hanging="360"/>
      </w:pPr>
      <w:rPr>
        <w:rFonts w:ascii="Courier New" w:hAnsi="Courier New" w:hint="default"/>
      </w:rPr>
    </w:lvl>
    <w:lvl w:ilvl="5" w:tplc="B3D46140">
      <w:start w:val="1"/>
      <w:numFmt w:val="bullet"/>
      <w:lvlText w:val=""/>
      <w:lvlJc w:val="left"/>
      <w:pPr>
        <w:ind w:left="4320" w:hanging="360"/>
      </w:pPr>
      <w:rPr>
        <w:rFonts w:ascii="Wingdings" w:hAnsi="Wingdings" w:hint="default"/>
      </w:rPr>
    </w:lvl>
    <w:lvl w:ilvl="6" w:tplc="6212A4BE">
      <w:start w:val="1"/>
      <w:numFmt w:val="bullet"/>
      <w:lvlText w:val=""/>
      <w:lvlJc w:val="left"/>
      <w:pPr>
        <w:ind w:left="5040" w:hanging="360"/>
      </w:pPr>
      <w:rPr>
        <w:rFonts w:ascii="Symbol" w:hAnsi="Symbol" w:hint="default"/>
      </w:rPr>
    </w:lvl>
    <w:lvl w:ilvl="7" w:tplc="A2A6630C">
      <w:start w:val="1"/>
      <w:numFmt w:val="bullet"/>
      <w:lvlText w:val="o"/>
      <w:lvlJc w:val="left"/>
      <w:pPr>
        <w:ind w:left="5760" w:hanging="360"/>
      </w:pPr>
      <w:rPr>
        <w:rFonts w:ascii="Courier New" w:hAnsi="Courier New" w:hint="default"/>
      </w:rPr>
    </w:lvl>
    <w:lvl w:ilvl="8" w:tplc="3F9808F8">
      <w:start w:val="1"/>
      <w:numFmt w:val="bullet"/>
      <w:lvlText w:val=""/>
      <w:lvlJc w:val="left"/>
      <w:pPr>
        <w:ind w:left="6480" w:hanging="360"/>
      </w:pPr>
      <w:rPr>
        <w:rFonts w:ascii="Wingdings" w:hAnsi="Wingdings" w:hint="default"/>
      </w:rPr>
    </w:lvl>
  </w:abstractNum>
  <w:abstractNum w:abstractNumId="17" w15:restartNumberingAfterBreak="0">
    <w:nsid w:val="2E0C31FF"/>
    <w:multiLevelType w:val="hybridMultilevel"/>
    <w:tmpl w:val="72548F54"/>
    <w:lvl w:ilvl="0" w:tplc="0C6E3A0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F451416"/>
    <w:multiLevelType w:val="hybridMultilevel"/>
    <w:tmpl w:val="DA14E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4435E8"/>
    <w:multiLevelType w:val="hybridMultilevel"/>
    <w:tmpl w:val="85C412D2"/>
    <w:lvl w:ilvl="0" w:tplc="7FF41C1E">
      <w:start w:val="1"/>
      <w:numFmt w:val="bullet"/>
      <w:lvlText w:val=""/>
      <w:lvlJc w:val="left"/>
      <w:pPr>
        <w:ind w:left="720" w:hanging="360"/>
      </w:pPr>
      <w:rPr>
        <w:rFonts w:ascii="Symbol" w:hAnsi="Symbol" w:hint="default"/>
      </w:rPr>
    </w:lvl>
    <w:lvl w:ilvl="1" w:tplc="232A8780">
      <w:start w:val="1"/>
      <w:numFmt w:val="bullet"/>
      <w:lvlText w:val="o"/>
      <w:lvlJc w:val="left"/>
      <w:pPr>
        <w:ind w:left="1440" w:hanging="360"/>
      </w:pPr>
      <w:rPr>
        <w:rFonts w:ascii="Courier New" w:hAnsi="Courier New" w:hint="default"/>
      </w:rPr>
    </w:lvl>
    <w:lvl w:ilvl="2" w:tplc="9FCA90AA">
      <w:start w:val="1"/>
      <w:numFmt w:val="bullet"/>
      <w:lvlText w:val=""/>
      <w:lvlJc w:val="left"/>
      <w:pPr>
        <w:ind w:left="2160" w:hanging="360"/>
      </w:pPr>
      <w:rPr>
        <w:rFonts w:ascii="Wingdings" w:hAnsi="Wingdings" w:hint="default"/>
      </w:rPr>
    </w:lvl>
    <w:lvl w:ilvl="3" w:tplc="3F261CF2">
      <w:start w:val="1"/>
      <w:numFmt w:val="bullet"/>
      <w:lvlText w:val=""/>
      <w:lvlJc w:val="left"/>
      <w:pPr>
        <w:ind w:left="2880" w:hanging="360"/>
      </w:pPr>
      <w:rPr>
        <w:rFonts w:ascii="Symbol" w:hAnsi="Symbol" w:hint="default"/>
      </w:rPr>
    </w:lvl>
    <w:lvl w:ilvl="4" w:tplc="B79A0B46">
      <w:start w:val="1"/>
      <w:numFmt w:val="bullet"/>
      <w:lvlText w:val="o"/>
      <w:lvlJc w:val="left"/>
      <w:pPr>
        <w:ind w:left="3600" w:hanging="360"/>
      </w:pPr>
      <w:rPr>
        <w:rFonts w:ascii="Courier New" w:hAnsi="Courier New" w:hint="default"/>
      </w:rPr>
    </w:lvl>
    <w:lvl w:ilvl="5" w:tplc="CAE4205C">
      <w:start w:val="1"/>
      <w:numFmt w:val="bullet"/>
      <w:lvlText w:val=""/>
      <w:lvlJc w:val="left"/>
      <w:pPr>
        <w:ind w:left="4320" w:hanging="360"/>
      </w:pPr>
      <w:rPr>
        <w:rFonts w:ascii="Wingdings" w:hAnsi="Wingdings" w:hint="default"/>
      </w:rPr>
    </w:lvl>
    <w:lvl w:ilvl="6" w:tplc="F47E2728">
      <w:start w:val="1"/>
      <w:numFmt w:val="bullet"/>
      <w:lvlText w:val=""/>
      <w:lvlJc w:val="left"/>
      <w:pPr>
        <w:ind w:left="5040" w:hanging="360"/>
      </w:pPr>
      <w:rPr>
        <w:rFonts w:ascii="Symbol" w:hAnsi="Symbol" w:hint="default"/>
      </w:rPr>
    </w:lvl>
    <w:lvl w:ilvl="7" w:tplc="74AED880">
      <w:start w:val="1"/>
      <w:numFmt w:val="bullet"/>
      <w:lvlText w:val="o"/>
      <w:lvlJc w:val="left"/>
      <w:pPr>
        <w:ind w:left="5760" w:hanging="360"/>
      </w:pPr>
      <w:rPr>
        <w:rFonts w:ascii="Courier New" w:hAnsi="Courier New" w:hint="default"/>
      </w:rPr>
    </w:lvl>
    <w:lvl w:ilvl="8" w:tplc="1F5C6F0A">
      <w:start w:val="1"/>
      <w:numFmt w:val="bullet"/>
      <w:lvlText w:val=""/>
      <w:lvlJc w:val="left"/>
      <w:pPr>
        <w:ind w:left="6480" w:hanging="360"/>
      </w:pPr>
      <w:rPr>
        <w:rFonts w:ascii="Wingdings" w:hAnsi="Wingdings" w:hint="default"/>
      </w:rPr>
    </w:lvl>
  </w:abstractNum>
  <w:abstractNum w:abstractNumId="20" w15:restartNumberingAfterBreak="0">
    <w:nsid w:val="36935437"/>
    <w:multiLevelType w:val="hybridMultilevel"/>
    <w:tmpl w:val="9D7040F0"/>
    <w:lvl w:ilvl="0" w:tplc="964A23F4">
      <w:start w:val="1"/>
      <w:numFmt w:val="decimal"/>
      <w:lvlText w:val="%1."/>
      <w:lvlJc w:val="left"/>
      <w:pPr>
        <w:ind w:left="1069" w:hanging="360"/>
      </w:pPr>
      <w:rPr>
        <w:rFonts w:hint="default"/>
        <w:sz w:val="32"/>
        <w:szCs w:val="3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7FA3775"/>
    <w:multiLevelType w:val="hybridMultilevel"/>
    <w:tmpl w:val="9D7040F0"/>
    <w:lvl w:ilvl="0" w:tplc="964A23F4">
      <w:start w:val="1"/>
      <w:numFmt w:val="decimal"/>
      <w:lvlText w:val="%1."/>
      <w:lvlJc w:val="left"/>
      <w:pPr>
        <w:ind w:left="1069" w:hanging="360"/>
      </w:pPr>
      <w:rPr>
        <w:rFonts w:hint="default"/>
        <w:sz w:val="32"/>
        <w:szCs w:val="3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A9F2A61"/>
    <w:multiLevelType w:val="hybridMultilevel"/>
    <w:tmpl w:val="D172C1D4"/>
    <w:lvl w:ilvl="0" w:tplc="A46422A0">
      <w:start w:val="3"/>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AD41729"/>
    <w:multiLevelType w:val="hybridMultilevel"/>
    <w:tmpl w:val="5A004490"/>
    <w:lvl w:ilvl="0" w:tplc="5666087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0397F45"/>
    <w:multiLevelType w:val="hybridMultilevel"/>
    <w:tmpl w:val="F81AC32C"/>
    <w:lvl w:ilvl="0" w:tplc="269C8AD0">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34C09A7"/>
    <w:multiLevelType w:val="hybridMultilevel"/>
    <w:tmpl w:val="107E033E"/>
    <w:lvl w:ilvl="0" w:tplc="C9D218D0">
      <w:start w:val="1"/>
      <w:numFmt w:val="bullet"/>
      <w:lvlText w:val=""/>
      <w:lvlJc w:val="left"/>
      <w:pPr>
        <w:ind w:left="720" w:hanging="360"/>
      </w:pPr>
      <w:rPr>
        <w:rFonts w:ascii="Symbol" w:hAnsi="Symbol" w:hint="default"/>
      </w:rPr>
    </w:lvl>
    <w:lvl w:ilvl="1" w:tplc="3B244646">
      <w:start w:val="1"/>
      <w:numFmt w:val="bullet"/>
      <w:lvlText w:val="o"/>
      <w:lvlJc w:val="left"/>
      <w:pPr>
        <w:ind w:left="1440" w:hanging="360"/>
      </w:pPr>
      <w:rPr>
        <w:rFonts w:ascii="Courier New" w:hAnsi="Courier New" w:hint="default"/>
      </w:rPr>
    </w:lvl>
    <w:lvl w:ilvl="2" w:tplc="512C8C6A">
      <w:start w:val="1"/>
      <w:numFmt w:val="bullet"/>
      <w:lvlText w:val=""/>
      <w:lvlJc w:val="left"/>
      <w:pPr>
        <w:ind w:left="2160" w:hanging="360"/>
      </w:pPr>
      <w:rPr>
        <w:rFonts w:ascii="Wingdings" w:hAnsi="Wingdings" w:hint="default"/>
      </w:rPr>
    </w:lvl>
    <w:lvl w:ilvl="3" w:tplc="278A3420">
      <w:start w:val="1"/>
      <w:numFmt w:val="bullet"/>
      <w:lvlText w:val=""/>
      <w:lvlJc w:val="left"/>
      <w:pPr>
        <w:ind w:left="2880" w:hanging="360"/>
      </w:pPr>
      <w:rPr>
        <w:rFonts w:ascii="Symbol" w:hAnsi="Symbol" w:hint="default"/>
      </w:rPr>
    </w:lvl>
    <w:lvl w:ilvl="4" w:tplc="20C20FB4">
      <w:start w:val="1"/>
      <w:numFmt w:val="bullet"/>
      <w:lvlText w:val="o"/>
      <w:lvlJc w:val="left"/>
      <w:pPr>
        <w:ind w:left="3600" w:hanging="360"/>
      </w:pPr>
      <w:rPr>
        <w:rFonts w:ascii="Courier New" w:hAnsi="Courier New" w:hint="default"/>
      </w:rPr>
    </w:lvl>
    <w:lvl w:ilvl="5" w:tplc="D1727D54">
      <w:start w:val="1"/>
      <w:numFmt w:val="bullet"/>
      <w:lvlText w:val=""/>
      <w:lvlJc w:val="left"/>
      <w:pPr>
        <w:ind w:left="4320" w:hanging="360"/>
      </w:pPr>
      <w:rPr>
        <w:rFonts w:ascii="Wingdings" w:hAnsi="Wingdings" w:hint="default"/>
      </w:rPr>
    </w:lvl>
    <w:lvl w:ilvl="6" w:tplc="88B29B7A">
      <w:start w:val="1"/>
      <w:numFmt w:val="bullet"/>
      <w:lvlText w:val=""/>
      <w:lvlJc w:val="left"/>
      <w:pPr>
        <w:ind w:left="5040" w:hanging="360"/>
      </w:pPr>
      <w:rPr>
        <w:rFonts w:ascii="Symbol" w:hAnsi="Symbol" w:hint="default"/>
      </w:rPr>
    </w:lvl>
    <w:lvl w:ilvl="7" w:tplc="4554F350">
      <w:start w:val="1"/>
      <w:numFmt w:val="bullet"/>
      <w:lvlText w:val="o"/>
      <w:lvlJc w:val="left"/>
      <w:pPr>
        <w:ind w:left="5760" w:hanging="360"/>
      </w:pPr>
      <w:rPr>
        <w:rFonts w:ascii="Courier New" w:hAnsi="Courier New" w:hint="default"/>
      </w:rPr>
    </w:lvl>
    <w:lvl w:ilvl="8" w:tplc="DDC8F6F0">
      <w:start w:val="1"/>
      <w:numFmt w:val="bullet"/>
      <w:lvlText w:val=""/>
      <w:lvlJc w:val="left"/>
      <w:pPr>
        <w:ind w:left="6480" w:hanging="360"/>
      </w:pPr>
      <w:rPr>
        <w:rFonts w:ascii="Wingdings" w:hAnsi="Wingdings" w:hint="default"/>
      </w:rPr>
    </w:lvl>
  </w:abstractNum>
  <w:abstractNum w:abstractNumId="26" w15:restartNumberingAfterBreak="0">
    <w:nsid w:val="46C953F4"/>
    <w:multiLevelType w:val="hybridMultilevel"/>
    <w:tmpl w:val="1ED06840"/>
    <w:lvl w:ilvl="0" w:tplc="F40E64CC">
      <w:start w:val="1"/>
      <w:numFmt w:val="bullet"/>
      <w:lvlText w:val=""/>
      <w:lvlJc w:val="left"/>
      <w:pPr>
        <w:ind w:left="720" w:hanging="360"/>
      </w:pPr>
      <w:rPr>
        <w:rFonts w:ascii="Symbol" w:hAnsi="Symbol" w:hint="default"/>
      </w:rPr>
    </w:lvl>
    <w:lvl w:ilvl="1" w:tplc="58F640F6">
      <w:start w:val="1"/>
      <w:numFmt w:val="bullet"/>
      <w:lvlText w:val="o"/>
      <w:lvlJc w:val="left"/>
      <w:pPr>
        <w:ind w:left="1440" w:hanging="360"/>
      </w:pPr>
      <w:rPr>
        <w:rFonts w:ascii="Courier New" w:hAnsi="Courier New" w:hint="default"/>
      </w:rPr>
    </w:lvl>
    <w:lvl w:ilvl="2" w:tplc="A58A486E">
      <w:start w:val="1"/>
      <w:numFmt w:val="bullet"/>
      <w:lvlText w:val=""/>
      <w:lvlJc w:val="left"/>
      <w:pPr>
        <w:ind w:left="2160" w:hanging="360"/>
      </w:pPr>
      <w:rPr>
        <w:rFonts w:ascii="Wingdings" w:hAnsi="Wingdings" w:hint="default"/>
      </w:rPr>
    </w:lvl>
    <w:lvl w:ilvl="3" w:tplc="35661704">
      <w:start w:val="1"/>
      <w:numFmt w:val="bullet"/>
      <w:lvlText w:val=""/>
      <w:lvlJc w:val="left"/>
      <w:pPr>
        <w:ind w:left="2880" w:hanging="360"/>
      </w:pPr>
      <w:rPr>
        <w:rFonts w:ascii="Symbol" w:hAnsi="Symbol" w:hint="default"/>
      </w:rPr>
    </w:lvl>
    <w:lvl w:ilvl="4" w:tplc="5490A8B2">
      <w:start w:val="1"/>
      <w:numFmt w:val="bullet"/>
      <w:lvlText w:val="o"/>
      <w:lvlJc w:val="left"/>
      <w:pPr>
        <w:ind w:left="3600" w:hanging="360"/>
      </w:pPr>
      <w:rPr>
        <w:rFonts w:ascii="Courier New" w:hAnsi="Courier New" w:hint="default"/>
      </w:rPr>
    </w:lvl>
    <w:lvl w:ilvl="5" w:tplc="43603474">
      <w:start w:val="1"/>
      <w:numFmt w:val="bullet"/>
      <w:lvlText w:val=""/>
      <w:lvlJc w:val="left"/>
      <w:pPr>
        <w:ind w:left="4320" w:hanging="360"/>
      </w:pPr>
      <w:rPr>
        <w:rFonts w:ascii="Wingdings" w:hAnsi="Wingdings" w:hint="default"/>
      </w:rPr>
    </w:lvl>
    <w:lvl w:ilvl="6" w:tplc="BC2ED616">
      <w:start w:val="1"/>
      <w:numFmt w:val="bullet"/>
      <w:lvlText w:val=""/>
      <w:lvlJc w:val="left"/>
      <w:pPr>
        <w:ind w:left="5040" w:hanging="360"/>
      </w:pPr>
      <w:rPr>
        <w:rFonts w:ascii="Symbol" w:hAnsi="Symbol" w:hint="default"/>
      </w:rPr>
    </w:lvl>
    <w:lvl w:ilvl="7" w:tplc="A4E45DF4">
      <w:start w:val="1"/>
      <w:numFmt w:val="bullet"/>
      <w:lvlText w:val="o"/>
      <w:lvlJc w:val="left"/>
      <w:pPr>
        <w:ind w:left="5760" w:hanging="360"/>
      </w:pPr>
      <w:rPr>
        <w:rFonts w:ascii="Courier New" w:hAnsi="Courier New" w:hint="default"/>
      </w:rPr>
    </w:lvl>
    <w:lvl w:ilvl="8" w:tplc="D94E2710">
      <w:start w:val="1"/>
      <w:numFmt w:val="bullet"/>
      <w:lvlText w:val=""/>
      <w:lvlJc w:val="left"/>
      <w:pPr>
        <w:ind w:left="6480" w:hanging="360"/>
      </w:pPr>
      <w:rPr>
        <w:rFonts w:ascii="Wingdings" w:hAnsi="Wingdings" w:hint="default"/>
      </w:rPr>
    </w:lvl>
  </w:abstractNum>
  <w:abstractNum w:abstractNumId="27" w15:restartNumberingAfterBreak="0">
    <w:nsid w:val="472B7C97"/>
    <w:multiLevelType w:val="hybridMultilevel"/>
    <w:tmpl w:val="F6629426"/>
    <w:lvl w:ilvl="0" w:tplc="1BFCDD36">
      <w:start w:val="1"/>
      <w:numFmt w:val="bullet"/>
      <w:lvlText w:val=""/>
      <w:lvlJc w:val="left"/>
      <w:pPr>
        <w:ind w:left="720" w:hanging="360"/>
      </w:pPr>
      <w:rPr>
        <w:rFonts w:ascii="Symbol" w:hAnsi="Symbol" w:hint="default"/>
      </w:rPr>
    </w:lvl>
    <w:lvl w:ilvl="1" w:tplc="F8405670">
      <w:start w:val="1"/>
      <w:numFmt w:val="bullet"/>
      <w:lvlText w:val="o"/>
      <w:lvlJc w:val="left"/>
      <w:pPr>
        <w:ind w:left="1440" w:hanging="360"/>
      </w:pPr>
      <w:rPr>
        <w:rFonts w:ascii="Courier New" w:hAnsi="Courier New" w:hint="default"/>
      </w:rPr>
    </w:lvl>
    <w:lvl w:ilvl="2" w:tplc="75D61936">
      <w:start w:val="1"/>
      <w:numFmt w:val="bullet"/>
      <w:lvlText w:val=""/>
      <w:lvlJc w:val="left"/>
      <w:pPr>
        <w:ind w:left="2160" w:hanging="360"/>
      </w:pPr>
      <w:rPr>
        <w:rFonts w:ascii="Wingdings" w:hAnsi="Wingdings" w:hint="default"/>
      </w:rPr>
    </w:lvl>
    <w:lvl w:ilvl="3" w:tplc="8FC28172">
      <w:start w:val="1"/>
      <w:numFmt w:val="bullet"/>
      <w:lvlText w:val=""/>
      <w:lvlJc w:val="left"/>
      <w:pPr>
        <w:ind w:left="2880" w:hanging="360"/>
      </w:pPr>
      <w:rPr>
        <w:rFonts w:ascii="Symbol" w:hAnsi="Symbol" w:hint="default"/>
      </w:rPr>
    </w:lvl>
    <w:lvl w:ilvl="4" w:tplc="9612AF4E">
      <w:start w:val="1"/>
      <w:numFmt w:val="bullet"/>
      <w:lvlText w:val="o"/>
      <w:lvlJc w:val="left"/>
      <w:pPr>
        <w:ind w:left="3600" w:hanging="360"/>
      </w:pPr>
      <w:rPr>
        <w:rFonts w:ascii="Courier New" w:hAnsi="Courier New" w:hint="default"/>
      </w:rPr>
    </w:lvl>
    <w:lvl w:ilvl="5" w:tplc="BA549BA6">
      <w:start w:val="1"/>
      <w:numFmt w:val="bullet"/>
      <w:lvlText w:val=""/>
      <w:lvlJc w:val="left"/>
      <w:pPr>
        <w:ind w:left="4320" w:hanging="360"/>
      </w:pPr>
      <w:rPr>
        <w:rFonts w:ascii="Wingdings" w:hAnsi="Wingdings" w:hint="default"/>
      </w:rPr>
    </w:lvl>
    <w:lvl w:ilvl="6" w:tplc="CEB6D04C">
      <w:start w:val="1"/>
      <w:numFmt w:val="bullet"/>
      <w:lvlText w:val=""/>
      <w:lvlJc w:val="left"/>
      <w:pPr>
        <w:ind w:left="5040" w:hanging="360"/>
      </w:pPr>
      <w:rPr>
        <w:rFonts w:ascii="Symbol" w:hAnsi="Symbol" w:hint="default"/>
      </w:rPr>
    </w:lvl>
    <w:lvl w:ilvl="7" w:tplc="7D00FF20">
      <w:start w:val="1"/>
      <w:numFmt w:val="bullet"/>
      <w:lvlText w:val="o"/>
      <w:lvlJc w:val="left"/>
      <w:pPr>
        <w:ind w:left="5760" w:hanging="360"/>
      </w:pPr>
      <w:rPr>
        <w:rFonts w:ascii="Courier New" w:hAnsi="Courier New" w:hint="default"/>
      </w:rPr>
    </w:lvl>
    <w:lvl w:ilvl="8" w:tplc="0D92F06C">
      <w:start w:val="1"/>
      <w:numFmt w:val="bullet"/>
      <w:lvlText w:val=""/>
      <w:lvlJc w:val="left"/>
      <w:pPr>
        <w:ind w:left="6480" w:hanging="360"/>
      </w:pPr>
      <w:rPr>
        <w:rFonts w:ascii="Wingdings" w:hAnsi="Wingdings" w:hint="default"/>
      </w:rPr>
    </w:lvl>
  </w:abstractNum>
  <w:abstractNum w:abstractNumId="28" w15:restartNumberingAfterBreak="0">
    <w:nsid w:val="4C1C1853"/>
    <w:multiLevelType w:val="hybridMultilevel"/>
    <w:tmpl w:val="C756B8C6"/>
    <w:lvl w:ilvl="0" w:tplc="341ED538">
      <w:start w:val="1"/>
      <w:numFmt w:val="bullet"/>
      <w:lvlText w:val=""/>
      <w:lvlJc w:val="left"/>
      <w:pPr>
        <w:ind w:left="720" w:hanging="360"/>
      </w:pPr>
      <w:rPr>
        <w:rFonts w:ascii="Symbol" w:hAnsi="Symbol" w:hint="default"/>
      </w:rPr>
    </w:lvl>
    <w:lvl w:ilvl="1" w:tplc="6EDA0118">
      <w:start w:val="1"/>
      <w:numFmt w:val="bullet"/>
      <w:lvlText w:val="o"/>
      <w:lvlJc w:val="left"/>
      <w:pPr>
        <w:ind w:left="1440" w:hanging="360"/>
      </w:pPr>
      <w:rPr>
        <w:rFonts w:ascii="Courier New" w:hAnsi="Courier New" w:hint="default"/>
      </w:rPr>
    </w:lvl>
    <w:lvl w:ilvl="2" w:tplc="4A1A5272">
      <w:start w:val="1"/>
      <w:numFmt w:val="bullet"/>
      <w:lvlText w:val=""/>
      <w:lvlJc w:val="left"/>
      <w:pPr>
        <w:ind w:left="2160" w:hanging="360"/>
      </w:pPr>
      <w:rPr>
        <w:rFonts w:ascii="Wingdings" w:hAnsi="Wingdings" w:hint="default"/>
      </w:rPr>
    </w:lvl>
    <w:lvl w:ilvl="3" w:tplc="4516EEE0">
      <w:start w:val="1"/>
      <w:numFmt w:val="bullet"/>
      <w:lvlText w:val=""/>
      <w:lvlJc w:val="left"/>
      <w:pPr>
        <w:ind w:left="2880" w:hanging="360"/>
      </w:pPr>
      <w:rPr>
        <w:rFonts w:ascii="Symbol" w:hAnsi="Symbol" w:hint="default"/>
      </w:rPr>
    </w:lvl>
    <w:lvl w:ilvl="4" w:tplc="CF3E0C1A">
      <w:start w:val="1"/>
      <w:numFmt w:val="bullet"/>
      <w:lvlText w:val="o"/>
      <w:lvlJc w:val="left"/>
      <w:pPr>
        <w:ind w:left="3600" w:hanging="360"/>
      </w:pPr>
      <w:rPr>
        <w:rFonts w:ascii="Courier New" w:hAnsi="Courier New" w:hint="default"/>
      </w:rPr>
    </w:lvl>
    <w:lvl w:ilvl="5" w:tplc="86167446">
      <w:start w:val="1"/>
      <w:numFmt w:val="bullet"/>
      <w:lvlText w:val=""/>
      <w:lvlJc w:val="left"/>
      <w:pPr>
        <w:ind w:left="4320" w:hanging="360"/>
      </w:pPr>
      <w:rPr>
        <w:rFonts w:ascii="Wingdings" w:hAnsi="Wingdings" w:hint="default"/>
      </w:rPr>
    </w:lvl>
    <w:lvl w:ilvl="6" w:tplc="2DF811FA">
      <w:start w:val="1"/>
      <w:numFmt w:val="bullet"/>
      <w:lvlText w:val=""/>
      <w:lvlJc w:val="left"/>
      <w:pPr>
        <w:ind w:left="5040" w:hanging="360"/>
      </w:pPr>
      <w:rPr>
        <w:rFonts w:ascii="Symbol" w:hAnsi="Symbol" w:hint="default"/>
      </w:rPr>
    </w:lvl>
    <w:lvl w:ilvl="7" w:tplc="DFF09176">
      <w:start w:val="1"/>
      <w:numFmt w:val="bullet"/>
      <w:lvlText w:val="o"/>
      <w:lvlJc w:val="left"/>
      <w:pPr>
        <w:ind w:left="5760" w:hanging="360"/>
      </w:pPr>
      <w:rPr>
        <w:rFonts w:ascii="Courier New" w:hAnsi="Courier New" w:hint="default"/>
      </w:rPr>
    </w:lvl>
    <w:lvl w:ilvl="8" w:tplc="E166BA78">
      <w:start w:val="1"/>
      <w:numFmt w:val="bullet"/>
      <w:lvlText w:val=""/>
      <w:lvlJc w:val="left"/>
      <w:pPr>
        <w:ind w:left="6480" w:hanging="360"/>
      </w:pPr>
      <w:rPr>
        <w:rFonts w:ascii="Wingdings" w:hAnsi="Wingdings" w:hint="default"/>
      </w:rPr>
    </w:lvl>
  </w:abstractNum>
  <w:abstractNum w:abstractNumId="29" w15:restartNumberingAfterBreak="0">
    <w:nsid w:val="55392DDD"/>
    <w:multiLevelType w:val="hybridMultilevel"/>
    <w:tmpl w:val="A5F63A4E"/>
    <w:lvl w:ilvl="0" w:tplc="E7A42E3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9350BB5"/>
    <w:multiLevelType w:val="hybridMultilevel"/>
    <w:tmpl w:val="932C92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CB43EA2"/>
    <w:multiLevelType w:val="hybridMultilevel"/>
    <w:tmpl w:val="8E1079FE"/>
    <w:lvl w:ilvl="0" w:tplc="9E1AB7F4">
      <w:start w:val="14"/>
      <w:numFmt w:val="bullet"/>
      <w:lvlText w:val="-"/>
      <w:lvlJc w:val="left"/>
      <w:pPr>
        <w:ind w:left="720" w:hanging="360"/>
      </w:pPr>
      <w:rPr>
        <w:rFonts w:ascii="Verdana" w:eastAsiaTheme="minorHAnsi" w:hAnsi="Verdana" w:cs="CIDFont+F2"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57F02DB"/>
    <w:multiLevelType w:val="hybridMultilevel"/>
    <w:tmpl w:val="7090E21A"/>
    <w:lvl w:ilvl="0" w:tplc="A8CE8C2C">
      <w:start w:val="1"/>
      <w:numFmt w:val="bullet"/>
      <w:lvlText w:val=""/>
      <w:lvlJc w:val="left"/>
      <w:pPr>
        <w:ind w:left="720" w:hanging="360"/>
      </w:pPr>
      <w:rPr>
        <w:rFonts w:ascii="Symbol" w:hAnsi="Symbol" w:hint="default"/>
      </w:rPr>
    </w:lvl>
    <w:lvl w:ilvl="1" w:tplc="1D4EACC6">
      <w:start w:val="1"/>
      <w:numFmt w:val="bullet"/>
      <w:lvlText w:val="o"/>
      <w:lvlJc w:val="left"/>
      <w:pPr>
        <w:ind w:left="1440" w:hanging="360"/>
      </w:pPr>
      <w:rPr>
        <w:rFonts w:ascii="Courier New" w:hAnsi="Courier New" w:hint="default"/>
      </w:rPr>
    </w:lvl>
    <w:lvl w:ilvl="2" w:tplc="C7D27B54">
      <w:start w:val="1"/>
      <w:numFmt w:val="bullet"/>
      <w:lvlText w:val=""/>
      <w:lvlJc w:val="left"/>
      <w:pPr>
        <w:ind w:left="2160" w:hanging="360"/>
      </w:pPr>
      <w:rPr>
        <w:rFonts w:ascii="Wingdings" w:hAnsi="Wingdings" w:hint="default"/>
      </w:rPr>
    </w:lvl>
    <w:lvl w:ilvl="3" w:tplc="BDC25ABE">
      <w:start w:val="1"/>
      <w:numFmt w:val="bullet"/>
      <w:lvlText w:val=""/>
      <w:lvlJc w:val="left"/>
      <w:pPr>
        <w:ind w:left="2880" w:hanging="360"/>
      </w:pPr>
      <w:rPr>
        <w:rFonts w:ascii="Symbol" w:hAnsi="Symbol" w:hint="default"/>
      </w:rPr>
    </w:lvl>
    <w:lvl w:ilvl="4" w:tplc="8ED4C7B6">
      <w:start w:val="1"/>
      <w:numFmt w:val="bullet"/>
      <w:lvlText w:val="o"/>
      <w:lvlJc w:val="left"/>
      <w:pPr>
        <w:ind w:left="3600" w:hanging="360"/>
      </w:pPr>
      <w:rPr>
        <w:rFonts w:ascii="Courier New" w:hAnsi="Courier New" w:hint="default"/>
      </w:rPr>
    </w:lvl>
    <w:lvl w:ilvl="5" w:tplc="48A43A44">
      <w:start w:val="1"/>
      <w:numFmt w:val="bullet"/>
      <w:lvlText w:val=""/>
      <w:lvlJc w:val="left"/>
      <w:pPr>
        <w:ind w:left="4320" w:hanging="360"/>
      </w:pPr>
      <w:rPr>
        <w:rFonts w:ascii="Wingdings" w:hAnsi="Wingdings" w:hint="default"/>
      </w:rPr>
    </w:lvl>
    <w:lvl w:ilvl="6" w:tplc="8D4060E8">
      <w:start w:val="1"/>
      <w:numFmt w:val="bullet"/>
      <w:lvlText w:val=""/>
      <w:lvlJc w:val="left"/>
      <w:pPr>
        <w:ind w:left="5040" w:hanging="360"/>
      </w:pPr>
      <w:rPr>
        <w:rFonts w:ascii="Symbol" w:hAnsi="Symbol" w:hint="default"/>
      </w:rPr>
    </w:lvl>
    <w:lvl w:ilvl="7" w:tplc="025AA2A6">
      <w:start w:val="1"/>
      <w:numFmt w:val="bullet"/>
      <w:lvlText w:val="o"/>
      <w:lvlJc w:val="left"/>
      <w:pPr>
        <w:ind w:left="5760" w:hanging="360"/>
      </w:pPr>
      <w:rPr>
        <w:rFonts w:ascii="Courier New" w:hAnsi="Courier New" w:hint="default"/>
      </w:rPr>
    </w:lvl>
    <w:lvl w:ilvl="8" w:tplc="306AB97E">
      <w:start w:val="1"/>
      <w:numFmt w:val="bullet"/>
      <w:lvlText w:val=""/>
      <w:lvlJc w:val="left"/>
      <w:pPr>
        <w:ind w:left="6480" w:hanging="360"/>
      </w:pPr>
      <w:rPr>
        <w:rFonts w:ascii="Wingdings" w:hAnsi="Wingdings" w:hint="default"/>
      </w:rPr>
    </w:lvl>
  </w:abstractNum>
  <w:abstractNum w:abstractNumId="33" w15:restartNumberingAfterBreak="0">
    <w:nsid w:val="672B2FF6"/>
    <w:multiLevelType w:val="hybridMultilevel"/>
    <w:tmpl w:val="76E467B2"/>
    <w:lvl w:ilvl="0" w:tplc="8ECED8D2">
      <w:numFmt w:val="bullet"/>
      <w:lvlText w:val="-"/>
      <w:lvlJc w:val="left"/>
      <w:pPr>
        <w:ind w:left="720" w:hanging="360"/>
      </w:pPr>
      <w:rPr>
        <w:rFonts w:ascii="Verdana" w:eastAsiaTheme="minorHAnsi" w:hAnsi="Verdana" w:cs="CIDFont+F2" w:hint="default"/>
        <w:color w:val="26262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A993A93"/>
    <w:multiLevelType w:val="hybridMultilevel"/>
    <w:tmpl w:val="BD700D1C"/>
    <w:lvl w:ilvl="0" w:tplc="42F8A0E4">
      <w:start w:val="1"/>
      <w:numFmt w:val="bullet"/>
      <w:lvlText w:val=""/>
      <w:lvlJc w:val="left"/>
      <w:pPr>
        <w:ind w:left="720" w:hanging="360"/>
      </w:pPr>
      <w:rPr>
        <w:rFonts w:ascii="Symbol" w:hAnsi="Symbol" w:hint="default"/>
      </w:rPr>
    </w:lvl>
    <w:lvl w:ilvl="1" w:tplc="C83EAD1A">
      <w:start w:val="1"/>
      <w:numFmt w:val="bullet"/>
      <w:lvlText w:val="o"/>
      <w:lvlJc w:val="left"/>
      <w:pPr>
        <w:ind w:left="1440" w:hanging="360"/>
      </w:pPr>
      <w:rPr>
        <w:rFonts w:ascii="Courier New" w:hAnsi="Courier New" w:hint="default"/>
      </w:rPr>
    </w:lvl>
    <w:lvl w:ilvl="2" w:tplc="7102E502">
      <w:start w:val="1"/>
      <w:numFmt w:val="bullet"/>
      <w:lvlText w:val=""/>
      <w:lvlJc w:val="left"/>
      <w:pPr>
        <w:ind w:left="2160" w:hanging="360"/>
      </w:pPr>
      <w:rPr>
        <w:rFonts w:ascii="Wingdings" w:hAnsi="Wingdings" w:hint="default"/>
      </w:rPr>
    </w:lvl>
    <w:lvl w:ilvl="3" w:tplc="262816E4">
      <w:start w:val="1"/>
      <w:numFmt w:val="bullet"/>
      <w:lvlText w:val=""/>
      <w:lvlJc w:val="left"/>
      <w:pPr>
        <w:ind w:left="2880" w:hanging="360"/>
      </w:pPr>
      <w:rPr>
        <w:rFonts w:ascii="Symbol" w:hAnsi="Symbol" w:hint="default"/>
      </w:rPr>
    </w:lvl>
    <w:lvl w:ilvl="4" w:tplc="773826CE">
      <w:start w:val="1"/>
      <w:numFmt w:val="bullet"/>
      <w:lvlText w:val="o"/>
      <w:lvlJc w:val="left"/>
      <w:pPr>
        <w:ind w:left="3600" w:hanging="360"/>
      </w:pPr>
      <w:rPr>
        <w:rFonts w:ascii="Courier New" w:hAnsi="Courier New" w:hint="default"/>
      </w:rPr>
    </w:lvl>
    <w:lvl w:ilvl="5" w:tplc="1F660DEA">
      <w:start w:val="1"/>
      <w:numFmt w:val="bullet"/>
      <w:lvlText w:val=""/>
      <w:lvlJc w:val="left"/>
      <w:pPr>
        <w:ind w:left="4320" w:hanging="360"/>
      </w:pPr>
      <w:rPr>
        <w:rFonts w:ascii="Wingdings" w:hAnsi="Wingdings" w:hint="default"/>
      </w:rPr>
    </w:lvl>
    <w:lvl w:ilvl="6" w:tplc="1794C72C">
      <w:start w:val="1"/>
      <w:numFmt w:val="bullet"/>
      <w:lvlText w:val=""/>
      <w:lvlJc w:val="left"/>
      <w:pPr>
        <w:ind w:left="5040" w:hanging="360"/>
      </w:pPr>
      <w:rPr>
        <w:rFonts w:ascii="Symbol" w:hAnsi="Symbol" w:hint="default"/>
      </w:rPr>
    </w:lvl>
    <w:lvl w:ilvl="7" w:tplc="7228CEAA">
      <w:start w:val="1"/>
      <w:numFmt w:val="bullet"/>
      <w:lvlText w:val="o"/>
      <w:lvlJc w:val="left"/>
      <w:pPr>
        <w:ind w:left="5760" w:hanging="360"/>
      </w:pPr>
      <w:rPr>
        <w:rFonts w:ascii="Courier New" w:hAnsi="Courier New" w:hint="default"/>
      </w:rPr>
    </w:lvl>
    <w:lvl w:ilvl="8" w:tplc="C5E45210">
      <w:start w:val="1"/>
      <w:numFmt w:val="bullet"/>
      <w:lvlText w:val=""/>
      <w:lvlJc w:val="left"/>
      <w:pPr>
        <w:ind w:left="6480" w:hanging="360"/>
      </w:pPr>
      <w:rPr>
        <w:rFonts w:ascii="Wingdings" w:hAnsi="Wingdings" w:hint="default"/>
      </w:rPr>
    </w:lvl>
  </w:abstractNum>
  <w:abstractNum w:abstractNumId="35" w15:restartNumberingAfterBreak="0">
    <w:nsid w:val="6F4B5BAF"/>
    <w:multiLevelType w:val="hybridMultilevel"/>
    <w:tmpl w:val="30AA39C6"/>
    <w:lvl w:ilvl="0" w:tplc="CAD032A2">
      <w:start w:val="1"/>
      <w:numFmt w:val="bullet"/>
      <w:lvlText w:val=""/>
      <w:lvlJc w:val="left"/>
      <w:pPr>
        <w:ind w:left="720" w:hanging="360"/>
      </w:pPr>
      <w:rPr>
        <w:rFonts w:ascii="Symbol" w:hAnsi="Symbol" w:hint="default"/>
      </w:rPr>
    </w:lvl>
    <w:lvl w:ilvl="1" w:tplc="CAF84004">
      <w:start w:val="1"/>
      <w:numFmt w:val="bullet"/>
      <w:lvlText w:val="o"/>
      <w:lvlJc w:val="left"/>
      <w:pPr>
        <w:ind w:left="1440" w:hanging="360"/>
      </w:pPr>
      <w:rPr>
        <w:rFonts w:ascii="Courier New" w:hAnsi="Courier New" w:hint="default"/>
      </w:rPr>
    </w:lvl>
    <w:lvl w:ilvl="2" w:tplc="57FA6AC2">
      <w:start w:val="1"/>
      <w:numFmt w:val="bullet"/>
      <w:lvlText w:val=""/>
      <w:lvlJc w:val="left"/>
      <w:pPr>
        <w:ind w:left="2160" w:hanging="360"/>
      </w:pPr>
      <w:rPr>
        <w:rFonts w:ascii="Wingdings" w:hAnsi="Wingdings" w:hint="default"/>
      </w:rPr>
    </w:lvl>
    <w:lvl w:ilvl="3" w:tplc="F8CC654E">
      <w:start w:val="1"/>
      <w:numFmt w:val="bullet"/>
      <w:lvlText w:val=""/>
      <w:lvlJc w:val="left"/>
      <w:pPr>
        <w:ind w:left="2880" w:hanging="360"/>
      </w:pPr>
      <w:rPr>
        <w:rFonts w:ascii="Symbol" w:hAnsi="Symbol" w:hint="default"/>
      </w:rPr>
    </w:lvl>
    <w:lvl w:ilvl="4" w:tplc="EE282F74">
      <w:start w:val="1"/>
      <w:numFmt w:val="bullet"/>
      <w:lvlText w:val="o"/>
      <w:lvlJc w:val="left"/>
      <w:pPr>
        <w:ind w:left="3600" w:hanging="360"/>
      </w:pPr>
      <w:rPr>
        <w:rFonts w:ascii="Courier New" w:hAnsi="Courier New" w:hint="default"/>
      </w:rPr>
    </w:lvl>
    <w:lvl w:ilvl="5" w:tplc="FDDA4F4C">
      <w:start w:val="1"/>
      <w:numFmt w:val="bullet"/>
      <w:lvlText w:val=""/>
      <w:lvlJc w:val="left"/>
      <w:pPr>
        <w:ind w:left="4320" w:hanging="360"/>
      </w:pPr>
      <w:rPr>
        <w:rFonts w:ascii="Wingdings" w:hAnsi="Wingdings" w:hint="default"/>
      </w:rPr>
    </w:lvl>
    <w:lvl w:ilvl="6" w:tplc="6EF63950">
      <w:start w:val="1"/>
      <w:numFmt w:val="bullet"/>
      <w:lvlText w:val=""/>
      <w:lvlJc w:val="left"/>
      <w:pPr>
        <w:ind w:left="5040" w:hanging="360"/>
      </w:pPr>
      <w:rPr>
        <w:rFonts w:ascii="Symbol" w:hAnsi="Symbol" w:hint="default"/>
      </w:rPr>
    </w:lvl>
    <w:lvl w:ilvl="7" w:tplc="23782E62">
      <w:start w:val="1"/>
      <w:numFmt w:val="bullet"/>
      <w:lvlText w:val="o"/>
      <w:lvlJc w:val="left"/>
      <w:pPr>
        <w:ind w:left="5760" w:hanging="360"/>
      </w:pPr>
      <w:rPr>
        <w:rFonts w:ascii="Courier New" w:hAnsi="Courier New" w:hint="default"/>
      </w:rPr>
    </w:lvl>
    <w:lvl w:ilvl="8" w:tplc="D65C46D8">
      <w:start w:val="1"/>
      <w:numFmt w:val="bullet"/>
      <w:lvlText w:val=""/>
      <w:lvlJc w:val="left"/>
      <w:pPr>
        <w:ind w:left="6480" w:hanging="360"/>
      </w:pPr>
      <w:rPr>
        <w:rFonts w:ascii="Wingdings" w:hAnsi="Wingdings" w:hint="default"/>
      </w:rPr>
    </w:lvl>
  </w:abstractNum>
  <w:abstractNum w:abstractNumId="36" w15:restartNumberingAfterBreak="0">
    <w:nsid w:val="706D54D6"/>
    <w:multiLevelType w:val="hybridMultilevel"/>
    <w:tmpl w:val="E0A836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29B6BB4"/>
    <w:multiLevelType w:val="hybridMultilevel"/>
    <w:tmpl w:val="6882CB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52A10"/>
    <w:multiLevelType w:val="hybridMultilevel"/>
    <w:tmpl w:val="9D7040F0"/>
    <w:lvl w:ilvl="0" w:tplc="964A23F4">
      <w:start w:val="1"/>
      <w:numFmt w:val="decimal"/>
      <w:lvlText w:val="%1."/>
      <w:lvlJc w:val="left"/>
      <w:pPr>
        <w:ind w:left="927" w:hanging="360"/>
      </w:pPr>
      <w:rPr>
        <w:rFonts w:hint="default"/>
        <w:sz w:val="32"/>
        <w:szCs w:val="3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7A95429"/>
    <w:multiLevelType w:val="hybridMultilevel"/>
    <w:tmpl w:val="F7EA7214"/>
    <w:lvl w:ilvl="0" w:tplc="E7A42E3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B9B42BC"/>
    <w:multiLevelType w:val="hybridMultilevel"/>
    <w:tmpl w:val="D75A553C"/>
    <w:lvl w:ilvl="0" w:tplc="E7A42E3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4"/>
  </w:num>
  <w:num w:numId="2">
    <w:abstractNumId w:val="11"/>
  </w:num>
  <w:num w:numId="3">
    <w:abstractNumId w:val="5"/>
  </w:num>
  <w:num w:numId="4">
    <w:abstractNumId w:val="7"/>
  </w:num>
  <w:num w:numId="5">
    <w:abstractNumId w:val="13"/>
  </w:num>
  <w:num w:numId="6">
    <w:abstractNumId w:val="33"/>
  </w:num>
  <w:num w:numId="7">
    <w:abstractNumId w:val="9"/>
  </w:num>
  <w:num w:numId="8">
    <w:abstractNumId w:val="31"/>
  </w:num>
  <w:num w:numId="9">
    <w:abstractNumId w:val="3"/>
  </w:num>
  <w:num w:numId="10">
    <w:abstractNumId w:val="26"/>
  </w:num>
  <w:num w:numId="11">
    <w:abstractNumId w:val="2"/>
  </w:num>
  <w:num w:numId="12">
    <w:abstractNumId w:val="28"/>
  </w:num>
  <w:num w:numId="13">
    <w:abstractNumId w:val="1"/>
  </w:num>
  <w:num w:numId="14">
    <w:abstractNumId w:val="34"/>
  </w:num>
  <w:num w:numId="15">
    <w:abstractNumId w:val="32"/>
  </w:num>
  <w:num w:numId="16">
    <w:abstractNumId w:val="27"/>
  </w:num>
  <w:num w:numId="17">
    <w:abstractNumId w:val="4"/>
  </w:num>
  <w:num w:numId="18">
    <w:abstractNumId w:val="6"/>
  </w:num>
  <w:num w:numId="19">
    <w:abstractNumId w:val="16"/>
  </w:num>
  <w:num w:numId="20">
    <w:abstractNumId w:val="25"/>
  </w:num>
  <w:num w:numId="21">
    <w:abstractNumId w:val="35"/>
  </w:num>
  <w:num w:numId="22">
    <w:abstractNumId w:val="19"/>
  </w:num>
  <w:num w:numId="23">
    <w:abstractNumId w:val="17"/>
  </w:num>
  <w:num w:numId="24">
    <w:abstractNumId w:val="23"/>
  </w:num>
  <w:num w:numId="25">
    <w:abstractNumId w:val="36"/>
  </w:num>
  <w:num w:numId="26">
    <w:abstractNumId w:val="22"/>
  </w:num>
  <w:num w:numId="27">
    <w:abstractNumId w:val="0"/>
  </w:num>
  <w:num w:numId="28">
    <w:abstractNumId w:val="38"/>
  </w:num>
  <w:num w:numId="29">
    <w:abstractNumId w:val="14"/>
  </w:num>
  <w:num w:numId="30">
    <w:abstractNumId w:val="29"/>
  </w:num>
  <w:num w:numId="31">
    <w:abstractNumId w:val="40"/>
  </w:num>
  <w:num w:numId="32">
    <w:abstractNumId w:val="39"/>
  </w:num>
  <w:num w:numId="33">
    <w:abstractNumId w:val="30"/>
  </w:num>
  <w:num w:numId="34">
    <w:abstractNumId w:val="18"/>
  </w:num>
  <w:num w:numId="35">
    <w:abstractNumId w:val="8"/>
  </w:num>
  <w:num w:numId="36">
    <w:abstractNumId w:val="10"/>
  </w:num>
  <w:num w:numId="37">
    <w:abstractNumId w:val="37"/>
  </w:num>
  <w:num w:numId="38">
    <w:abstractNumId w:val="12"/>
  </w:num>
  <w:num w:numId="39">
    <w:abstractNumId w:val="15"/>
  </w:num>
  <w:num w:numId="40">
    <w:abstractNumId w:val="21"/>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D5B"/>
    <w:rsid w:val="00011005"/>
    <w:rsid w:val="00011909"/>
    <w:rsid w:val="00013C4D"/>
    <w:rsid w:val="000169A9"/>
    <w:rsid w:val="00032F61"/>
    <w:rsid w:val="000362B6"/>
    <w:rsid w:val="00075554"/>
    <w:rsid w:val="000B6A42"/>
    <w:rsid w:val="000D71EA"/>
    <w:rsid w:val="000E047A"/>
    <w:rsid w:val="000F17C6"/>
    <w:rsid w:val="000F1920"/>
    <w:rsid w:val="000F22A2"/>
    <w:rsid w:val="000F4358"/>
    <w:rsid w:val="000F5CAD"/>
    <w:rsid w:val="00126A5A"/>
    <w:rsid w:val="00143B25"/>
    <w:rsid w:val="00150592"/>
    <w:rsid w:val="0016252E"/>
    <w:rsid w:val="001808B1"/>
    <w:rsid w:val="001850B0"/>
    <w:rsid w:val="00194B0C"/>
    <w:rsid w:val="00195541"/>
    <w:rsid w:val="001B27E4"/>
    <w:rsid w:val="001B4F89"/>
    <w:rsid w:val="001B5FFF"/>
    <w:rsid w:val="001D0AC4"/>
    <w:rsid w:val="001E255C"/>
    <w:rsid w:val="001F1BCF"/>
    <w:rsid w:val="001F1CBE"/>
    <w:rsid w:val="001F292A"/>
    <w:rsid w:val="00205FA7"/>
    <w:rsid w:val="0021337D"/>
    <w:rsid w:val="00214810"/>
    <w:rsid w:val="00273BDB"/>
    <w:rsid w:val="00276AAE"/>
    <w:rsid w:val="0028533D"/>
    <w:rsid w:val="002A7BEB"/>
    <w:rsid w:val="002C1FB7"/>
    <w:rsid w:val="002E0FBF"/>
    <w:rsid w:val="002E76CD"/>
    <w:rsid w:val="002F3977"/>
    <w:rsid w:val="00303247"/>
    <w:rsid w:val="00317ED2"/>
    <w:rsid w:val="00325752"/>
    <w:rsid w:val="00330AFE"/>
    <w:rsid w:val="00330D24"/>
    <w:rsid w:val="00334FB8"/>
    <w:rsid w:val="00343907"/>
    <w:rsid w:val="003601D2"/>
    <w:rsid w:val="00360FC0"/>
    <w:rsid w:val="00375C9D"/>
    <w:rsid w:val="0037651C"/>
    <w:rsid w:val="00376EF1"/>
    <w:rsid w:val="0039778A"/>
    <w:rsid w:val="003C3B5D"/>
    <w:rsid w:val="003D31DA"/>
    <w:rsid w:val="003F7750"/>
    <w:rsid w:val="00400A67"/>
    <w:rsid w:val="0041536D"/>
    <w:rsid w:val="00427A80"/>
    <w:rsid w:val="00435EE7"/>
    <w:rsid w:val="00440E3A"/>
    <w:rsid w:val="004668CD"/>
    <w:rsid w:val="00497252"/>
    <w:rsid w:val="004A6DB3"/>
    <w:rsid w:val="004B4A70"/>
    <w:rsid w:val="004B5ABA"/>
    <w:rsid w:val="004B62DC"/>
    <w:rsid w:val="004C18BC"/>
    <w:rsid w:val="004F0F23"/>
    <w:rsid w:val="004F3260"/>
    <w:rsid w:val="0051204C"/>
    <w:rsid w:val="00515512"/>
    <w:rsid w:val="005279D4"/>
    <w:rsid w:val="005461F3"/>
    <w:rsid w:val="00553873"/>
    <w:rsid w:val="00553D5F"/>
    <w:rsid w:val="005717CA"/>
    <w:rsid w:val="0057219E"/>
    <w:rsid w:val="0058693E"/>
    <w:rsid w:val="005A52D6"/>
    <w:rsid w:val="005A7228"/>
    <w:rsid w:val="005B0333"/>
    <w:rsid w:val="005C0F4B"/>
    <w:rsid w:val="005C3A4A"/>
    <w:rsid w:val="005C3EA5"/>
    <w:rsid w:val="005C5290"/>
    <w:rsid w:val="005D1BE7"/>
    <w:rsid w:val="005D502E"/>
    <w:rsid w:val="005E4F75"/>
    <w:rsid w:val="00621263"/>
    <w:rsid w:val="0062599B"/>
    <w:rsid w:val="006320DE"/>
    <w:rsid w:val="0064007F"/>
    <w:rsid w:val="00645CC1"/>
    <w:rsid w:val="00650959"/>
    <w:rsid w:val="00652219"/>
    <w:rsid w:val="00652EE4"/>
    <w:rsid w:val="00660F8B"/>
    <w:rsid w:val="006836F8"/>
    <w:rsid w:val="0069551A"/>
    <w:rsid w:val="006A0CA5"/>
    <w:rsid w:val="006B3497"/>
    <w:rsid w:val="006B3F45"/>
    <w:rsid w:val="006C15CF"/>
    <w:rsid w:val="006C2F03"/>
    <w:rsid w:val="006C79BA"/>
    <w:rsid w:val="006E2C05"/>
    <w:rsid w:val="007315F3"/>
    <w:rsid w:val="007426BC"/>
    <w:rsid w:val="00744090"/>
    <w:rsid w:val="0078763E"/>
    <w:rsid w:val="00787F7A"/>
    <w:rsid w:val="007957B7"/>
    <w:rsid w:val="007A1BB4"/>
    <w:rsid w:val="007A3B6A"/>
    <w:rsid w:val="007C46AB"/>
    <w:rsid w:val="007D0EA5"/>
    <w:rsid w:val="007D1928"/>
    <w:rsid w:val="007E324F"/>
    <w:rsid w:val="007E4D91"/>
    <w:rsid w:val="00807E7A"/>
    <w:rsid w:val="00831D3C"/>
    <w:rsid w:val="008340F2"/>
    <w:rsid w:val="00835507"/>
    <w:rsid w:val="00844DF3"/>
    <w:rsid w:val="00862AE3"/>
    <w:rsid w:val="0086583C"/>
    <w:rsid w:val="00871C47"/>
    <w:rsid w:val="00872BE0"/>
    <w:rsid w:val="0088488B"/>
    <w:rsid w:val="00894183"/>
    <w:rsid w:val="008948C8"/>
    <w:rsid w:val="008A0248"/>
    <w:rsid w:val="008A593D"/>
    <w:rsid w:val="008B0A90"/>
    <w:rsid w:val="008D333C"/>
    <w:rsid w:val="008D64F0"/>
    <w:rsid w:val="0091072E"/>
    <w:rsid w:val="009109D2"/>
    <w:rsid w:val="00944180"/>
    <w:rsid w:val="009610DD"/>
    <w:rsid w:val="0096195B"/>
    <w:rsid w:val="00967006"/>
    <w:rsid w:val="0097701F"/>
    <w:rsid w:val="009D3E63"/>
    <w:rsid w:val="009E7326"/>
    <w:rsid w:val="00A074ED"/>
    <w:rsid w:val="00A1591E"/>
    <w:rsid w:val="00A208B1"/>
    <w:rsid w:val="00A26623"/>
    <w:rsid w:val="00A34D82"/>
    <w:rsid w:val="00A4127D"/>
    <w:rsid w:val="00A73550"/>
    <w:rsid w:val="00A76708"/>
    <w:rsid w:val="00A879FD"/>
    <w:rsid w:val="00AA3DD1"/>
    <w:rsid w:val="00AB4E37"/>
    <w:rsid w:val="00AE3FAA"/>
    <w:rsid w:val="00B00A98"/>
    <w:rsid w:val="00B2056D"/>
    <w:rsid w:val="00B22D73"/>
    <w:rsid w:val="00B242ED"/>
    <w:rsid w:val="00B2760A"/>
    <w:rsid w:val="00B33508"/>
    <w:rsid w:val="00B43288"/>
    <w:rsid w:val="00B44457"/>
    <w:rsid w:val="00B50805"/>
    <w:rsid w:val="00B606A7"/>
    <w:rsid w:val="00B61815"/>
    <w:rsid w:val="00B63214"/>
    <w:rsid w:val="00B67D72"/>
    <w:rsid w:val="00B73F51"/>
    <w:rsid w:val="00B91017"/>
    <w:rsid w:val="00B912A9"/>
    <w:rsid w:val="00B9207C"/>
    <w:rsid w:val="00B926BB"/>
    <w:rsid w:val="00BA1DB1"/>
    <w:rsid w:val="00BA3DB1"/>
    <w:rsid w:val="00BC0A8F"/>
    <w:rsid w:val="00BC581A"/>
    <w:rsid w:val="00BD54E2"/>
    <w:rsid w:val="00BD7CCE"/>
    <w:rsid w:val="00BF0A20"/>
    <w:rsid w:val="00BF1B43"/>
    <w:rsid w:val="00BF57DE"/>
    <w:rsid w:val="00C11778"/>
    <w:rsid w:val="00C170A9"/>
    <w:rsid w:val="00C2053B"/>
    <w:rsid w:val="00C36774"/>
    <w:rsid w:val="00C40BF1"/>
    <w:rsid w:val="00C7063C"/>
    <w:rsid w:val="00C7331A"/>
    <w:rsid w:val="00C734C3"/>
    <w:rsid w:val="00C82AB8"/>
    <w:rsid w:val="00CB6C05"/>
    <w:rsid w:val="00CC5F40"/>
    <w:rsid w:val="00CC679C"/>
    <w:rsid w:val="00D10E9E"/>
    <w:rsid w:val="00D13AD2"/>
    <w:rsid w:val="00D2278C"/>
    <w:rsid w:val="00D23FCC"/>
    <w:rsid w:val="00D25365"/>
    <w:rsid w:val="00D30F0D"/>
    <w:rsid w:val="00D34E87"/>
    <w:rsid w:val="00D40A92"/>
    <w:rsid w:val="00D53E27"/>
    <w:rsid w:val="00D62F24"/>
    <w:rsid w:val="00D66235"/>
    <w:rsid w:val="00D7198B"/>
    <w:rsid w:val="00D7714B"/>
    <w:rsid w:val="00D930D9"/>
    <w:rsid w:val="00D94D9C"/>
    <w:rsid w:val="00DA7263"/>
    <w:rsid w:val="00DB02CA"/>
    <w:rsid w:val="00DC0D84"/>
    <w:rsid w:val="00DD0DFF"/>
    <w:rsid w:val="00DE3F5A"/>
    <w:rsid w:val="00DE7564"/>
    <w:rsid w:val="00DF0C28"/>
    <w:rsid w:val="00DF442B"/>
    <w:rsid w:val="00E140B2"/>
    <w:rsid w:val="00E27E6F"/>
    <w:rsid w:val="00E40E8C"/>
    <w:rsid w:val="00E453CC"/>
    <w:rsid w:val="00E6146F"/>
    <w:rsid w:val="00E757D2"/>
    <w:rsid w:val="00E83A0F"/>
    <w:rsid w:val="00E976FE"/>
    <w:rsid w:val="00EA4EC4"/>
    <w:rsid w:val="00EA7F9D"/>
    <w:rsid w:val="00EB1C23"/>
    <w:rsid w:val="00EC3F4E"/>
    <w:rsid w:val="00EC4A2C"/>
    <w:rsid w:val="00EC55D3"/>
    <w:rsid w:val="00EC641B"/>
    <w:rsid w:val="00EC6EB2"/>
    <w:rsid w:val="00ED5598"/>
    <w:rsid w:val="00EE077F"/>
    <w:rsid w:val="00EE62A1"/>
    <w:rsid w:val="00EF3433"/>
    <w:rsid w:val="00EF5609"/>
    <w:rsid w:val="00EF7925"/>
    <w:rsid w:val="00F0062F"/>
    <w:rsid w:val="00F05543"/>
    <w:rsid w:val="00F30537"/>
    <w:rsid w:val="00F307EE"/>
    <w:rsid w:val="00F34A92"/>
    <w:rsid w:val="00F51012"/>
    <w:rsid w:val="00F7501E"/>
    <w:rsid w:val="00F750BD"/>
    <w:rsid w:val="00F83C45"/>
    <w:rsid w:val="00F91E6E"/>
    <w:rsid w:val="00F92428"/>
    <w:rsid w:val="00F962BF"/>
    <w:rsid w:val="00FB107F"/>
    <w:rsid w:val="00FB42AF"/>
    <w:rsid w:val="00FC2E0D"/>
    <w:rsid w:val="00FD0D5B"/>
    <w:rsid w:val="00FD4577"/>
    <w:rsid w:val="00FD5FDD"/>
    <w:rsid w:val="00FE077C"/>
    <w:rsid w:val="00FF432D"/>
    <w:rsid w:val="00FF69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C2834F"/>
  <w15:chartTrackingRefBased/>
  <w15:docId w15:val="{963C69CC-71D3-416A-8795-07C19B2FA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Helvetica"/>
        <w:sz w:val="22"/>
        <w:szCs w:val="22"/>
        <w:lang w:val="nl-NL"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2278C"/>
    <w:pPr>
      <w:spacing w:after="200" w:line="276" w:lineRule="auto"/>
    </w:pPr>
    <w:rPr>
      <w:rFonts w:asciiTheme="minorHAnsi" w:hAnsiTheme="minorHAnsi" w:cstheme="minorBidi"/>
    </w:rPr>
  </w:style>
  <w:style w:type="paragraph" w:styleId="Kop4">
    <w:name w:val="heading 4"/>
    <w:basedOn w:val="Standaard"/>
    <w:next w:val="Standaard"/>
    <w:link w:val="Kop4Char"/>
    <w:uiPriority w:val="9"/>
    <w:semiHidden/>
    <w:unhideWhenUsed/>
    <w:qFormat/>
    <w:rsid w:val="002F397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2278C"/>
    <w:rPr>
      <w:color w:val="0563C1" w:themeColor="hyperlink"/>
      <w:u w:val="single"/>
    </w:rPr>
  </w:style>
  <w:style w:type="paragraph" w:styleId="Lijstalinea">
    <w:name w:val="List Paragraph"/>
    <w:basedOn w:val="Standaard"/>
    <w:uiPriority w:val="34"/>
    <w:qFormat/>
    <w:rsid w:val="004B5ABA"/>
    <w:pPr>
      <w:ind w:left="720"/>
      <w:contextualSpacing/>
    </w:pPr>
  </w:style>
  <w:style w:type="character" w:customStyle="1" w:styleId="UnresolvedMention">
    <w:name w:val="Unresolved Mention"/>
    <w:basedOn w:val="Standaardalinea-lettertype"/>
    <w:uiPriority w:val="99"/>
    <w:semiHidden/>
    <w:unhideWhenUsed/>
    <w:rsid w:val="004B5ABA"/>
    <w:rPr>
      <w:color w:val="808080"/>
      <w:shd w:val="clear" w:color="auto" w:fill="E6E6E6"/>
    </w:rPr>
  </w:style>
  <w:style w:type="paragraph" w:styleId="Geenafstand">
    <w:name w:val="No Spacing"/>
    <w:uiPriority w:val="1"/>
    <w:qFormat/>
    <w:rsid w:val="00F92428"/>
    <w:pPr>
      <w:spacing w:after="0" w:line="240" w:lineRule="auto"/>
    </w:pPr>
    <w:rPr>
      <w:rFonts w:asciiTheme="minorHAnsi" w:hAnsiTheme="minorHAnsi" w:cstheme="minorBidi"/>
    </w:rPr>
  </w:style>
  <w:style w:type="paragraph" w:styleId="Normaalweb">
    <w:name w:val="Normal (Web)"/>
    <w:basedOn w:val="Standaard"/>
    <w:uiPriority w:val="99"/>
    <w:semiHidden/>
    <w:unhideWhenUsed/>
    <w:rsid w:val="00D10E9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D10E9E"/>
    <w:rPr>
      <w:b/>
      <w:bCs/>
    </w:rPr>
  </w:style>
  <w:style w:type="paragraph" w:styleId="Ballontekst">
    <w:name w:val="Balloon Text"/>
    <w:basedOn w:val="Standaard"/>
    <w:link w:val="BallontekstChar"/>
    <w:uiPriority w:val="99"/>
    <w:semiHidden/>
    <w:unhideWhenUsed/>
    <w:rsid w:val="005A52D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52D6"/>
    <w:rPr>
      <w:rFonts w:ascii="Segoe UI" w:hAnsi="Segoe UI" w:cs="Segoe UI"/>
      <w:sz w:val="18"/>
      <w:szCs w:val="18"/>
    </w:rPr>
  </w:style>
  <w:style w:type="paragraph" w:styleId="Bijschrift">
    <w:name w:val="caption"/>
    <w:basedOn w:val="Standaard"/>
    <w:next w:val="Standaard"/>
    <w:uiPriority w:val="35"/>
    <w:unhideWhenUsed/>
    <w:qFormat/>
    <w:rsid w:val="00EC6EB2"/>
    <w:pPr>
      <w:spacing w:line="240" w:lineRule="auto"/>
    </w:pPr>
    <w:rPr>
      <w:i/>
      <w:iCs/>
      <w:color w:val="44546A" w:themeColor="text2"/>
      <w:sz w:val="18"/>
      <w:szCs w:val="18"/>
    </w:rPr>
  </w:style>
  <w:style w:type="paragraph" w:styleId="Koptekst">
    <w:name w:val="header"/>
    <w:basedOn w:val="Standaard"/>
    <w:link w:val="KoptekstChar"/>
    <w:uiPriority w:val="99"/>
    <w:unhideWhenUsed/>
    <w:rsid w:val="00CC5F4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5F40"/>
    <w:rPr>
      <w:rFonts w:asciiTheme="minorHAnsi" w:hAnsiTheme="minorHAnsi" w:cstheme="minorBidi"/>
    </w:rPr>
  </w:style>
  <w:style w:type="paragraph" w:styleId="Voettekst">
    <w:name w:val="footer"/>
    <w:basedOn w:val="Standaard"/>
    <w:link w:val="VoettekstChar"/>
    <w:uiPriority w:val="99"/>
    <w:unhideWhenUsed/>
    <w:rsid w:val="00CC5F4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5F40"/>
    <w:rPr>
      <w:rFonts w:asciiTheme="minorHAnsi" w:hAnsiTheme="minorHAnsi" w:cstheme="minorBidi"/>
    </w:rPr>
  </w:style>
  <w:style w:type="paragraph" w:customStyle="1" w:styleId="Default">
    <w:name w:val="Default"/>
    <w:rsid w:val="0091072E"/>
    <w:pPr>
      <w:autoSpaceDE w:val="0"/>
      <w:autoSpaceDN w:val="0"/>
      <w:adjustRightInd w:val="0"/>
      <w:spacing w:after="0" w:line="240" w:lineRule="auto"/>
    </w:pPr>
    <w:rPr>
      <w:rFonts w:cs="Verdana"/>
      <w:color w:val="000000"/>
      <w:sz w:val="24"/>
      <w:szCs w:val="24"/>
    </w:rPr>
  </w:style>
  <w:style w:type="character" w:customStyle="1" w:styleId="Kop4Char">
    <w:name w:val="Kop 4 Char"/>
    <w:basedOn w:val="Standaardalinea-lettertype"/>
    <w:link w:val="Kop4"/>
    <w:uiPriority w:val="9"/>
    <w:semiHidden/>
    <w:rsid w:val="002F3977"/>
    <w:rPr>
      <w:rFonts w:asciiTheme="majorHAnsi" w:eastAsiaTheme="majorEastAsia" w:hAnsiTheme="majorHAnsi" w:cstheme="majorBidi"/>
      <w:i/>
      <w:iCs/>
      <w:color w:val="2F5496" w:themeColor="accent1" w:themeShade="BF"/>
    </w:rPr>
  </w:style>
  <w:style w:type="character" w:styleId="Nadruk">
    <w:name w:val="Emphasis"/>
    <w:basedOn w:val="Standaardalinea-lettertype"/>
    <w:uiPriority w:val="20"/>
    <w:qFormat/>
    <w:rsid w:val="00EA4EC4"/>
    <w:rPr>
      <w:i/>
      <w:iCs/>
    </w:rPr>
  </w:style>
  <w:style w:type="paragraph" w:styleId="Voetnoottekst">
    <w:name w:val="footnote text"/>
    <w:basedOn w:val="Standaard"/>
    <w:link w:val="VoetnoottekstChar"/>
    <w:uiPriority w:val="99"/>
    <w:semiHidden/>
    <w:unhideWhenUsed/>
    <w:rsid w:val="00BA1DB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A1DB1"/>
    <w:rPr>
      <w:rFonts w:asciiTheme="minorHAnsi" w:hAnsiTheme="minorHAnsi" w:cstheme="minorBidi"/>
      <w:sz w:val="20"/>
      <w:szCs w:val="20"/>
    </w:rPr>
  </w:style>
  <w:style w:type="character" w:styleId="Voetnootmarkering">
    <w:name w:val="footnote reference"/>
    <w:basedOn w:val="Standaardalinea-lettertype"/>
    <w:uiPriority w:val="99"/>
    <w:semiHidden/>
    <w:unhideWhenUsed/>
    <w:rsid w:val="00BA1DB1"/>
    <w:rPr>
      <w:vertAlign w:val="superscript"/>
    </w:rPr>
  </w:style>
  <w:style w:type="character" w:styleId="GevolgdeHyperlink">
    <w:name w:val="FollowedHyperlink"/>
    <w:basedOn w:val="Standaardalinea-lettertype"/>
    <w:uiPriority w:val="99"/>
    <w:semiHidden/>
    <w:unhideWhenUsed/>
    <w:rsid w:val="00126A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11035">
      <w:bodyDiv w:val="1"/>
      <w:marLeft w:val="0"/>
      <w:marRight w:val="0"/>
      <w:marTop w:val="0"/>
      <w:marBottom w:val="0"/>
      <w:divBdr>
        <w:top w:val="none" w:sz="0" w:space="0" w:color="auto"/>
        <w:left w:val="none" w:sz="0" w:space="0" w:color="auto"/>
        <w:bottom w:val="none" w:sz="0" w:space="0" w:color="auto"/>
        <w:right w:val="none" w:sz="0" w:space="0" w:color="auto"/>
      </w:divBdr>
    </w:div>
    <w:div w:id="78020161">
      <w:bodyDiv w:val="1"/>
      <w:marLeft w:val="0"/>
      <w:marRight w:val="0"/>
      <w:marTop w:val="0"/>
      <w:marBottom w:val="0"/>
      <w:divBdr>
        <w:top w:val="none" w:sz="0" w:space="0" w:color="auto"/>
        <w:left w:val="none" w:sz="0" w:space="0" w:color="auto"/>
        <w:bottom w:val="none" w:sz="0" w:space="0" w:color="auto"/>
        <w:right w:val="none" w:sz="0" w:space="0" w:color="auto"/>
      </w:divBdr>
    </w:div>
    <w:div w:id="871571589">
      <w:bodyDiv w:val="1"/>
      <w:marLeft w:val="0"/>
      <w:marRight w:val="0"/>
      <w:marTop w:val="0"/>
      <w:marBottom w:val="0"/>
      <w:divBdr>
        <w:top w:val="none" w:sz="0" w:space="0" w:color="auto"/>
        <w:left w:val="none" w:sz="0" w:space="0" w:color="auto"/>
        <w:bottom w:val="none" w:sz="0" w:space="0" w:color="auto"/>
        <w:right w:val="none" w:sz="0" w:space="0" w:color="auto"/>
      </w:divBdr>
    </w:div>
    <w:div w:id="962658581">
      <w:bodyDiv w:val="1"/>
      <w:marLeft w:val="0"/>
      <w:marRight w:val="0"/>
      <w:marTop w:val="0"/>
      <w:marBottom w:val="0"/>
      <w:divBdr>
        <w:top w:val="none" w:sz="0" w:space="0" w:color="auto"/>
        <w:left w:val="none" w:sz="0" w:space="0" w:color="auto"/>
        <w:bottom w:val="none" w:sz="0" w:space="0" w:color="auto"/>
        <w:right w:val="none" w:sz="0" w:space="0" w:color="auto"/>
      </w:divBdr>
    </w:div>
    <w:div w:id="1075978358">
      <w:bodyDiv w:val="1"/>
      <w:marLeft w:val="0"/>
      <w:marRight w:val="0"/>
      <w:marTop w:val="0"/>
      <w:marBottom w:val="0"/>
      <w:divBdr>
        <w:top w:val="none" w:sz="0" w:space="0" w:color="auto"/>
        <w:left w:val="none" w:sz="0" w:space="0" w:color="auto"/>
        <w:bottom w:val="none" w:sz="0" w:space="0" w:color="auto"/>
        <w:right w:val="none" w:sz="0" w:space="0" w:color="auto"/>
      </w:divBdr>
    </w:div>
    <w:div w:id="1234312852">
      <w:bodyDiv w:val="1"/>
      <w:marLeft w:val="0"/>
      <w:marRight w:val="0"/>
      <w:marTop w:val="0"/>
      <w:marBottom w:val="0"/>
      <w:divBdr>
        <w:top w:val="none" w:sz="0" w:space="0" w:color="auto"/>
        <w:left w:val="none" w:sz="0" w:space="0" w:color="auto"/>
        <w:bottom w:val="none" w:sz="0" w:space="0" w:color="auto"/>
        <w:right w:val="none" w:sz="0" w:space="0" w:color="auto"/>
      </w:divBdr>
    </w:div>
    <w:div w:id="1298024899">
      <w:bodyDiv w:val="1"/>
      <w:marLeft w:val="0"/>
      <w:marRight w:val="0"/>
      <w:marTop w:val="0"/>
      <w:marBottom w:val="0"/>
      <w:divBdr>
        <w:top w:val="none" w:sz="0" w:space="0" w:color="auto"/>
        <w:left w:val="none" w:sz="0" w:space="0" w:color="auto"/>
        <w:bottom w:val="none" w:sz="0" w:space="0" w:color="auto"/>
        <w:right w:val="none" w:sz="0" w:space="0" w:color="auto"/>
      </w:divBdr>
    </w:div>
    <w:div w:id="1525751094">
      <w:bodyDiv w:val="1"/>
      <w:marLeft w:val="0"/>
      <w:marRight w:val="0"/>
      <w:marTop w:val="0"/>
      <w:marBottom w:val="0"/>
      <w:divBdr>
        <w:top w:val="none" w:sz="0" w:space="0" w:color="auto"/>
        <w:left w:val="none" w:sz="0" w:space="0" w:color="auto"/>
        <w:bottom w:val="none" w:sz="0" w:space="0" w:color="auto"/>
        <w:right w:val="none" w:sz="0" w:space="0" w:color="auto"/>
      </w:divBdr>
    </w:div>
    <w:div w:id="1592545413">
      <w:bodyDiv w:val="1"/>
      <w:marLeft w:val="0"/>
      <w:marRight w:val="0"/>
      <w:marTop w:val="0"/>
      <w:marBottom w:val="0"/>
      <w:divBdr>
        <w:top w:val="none" w:sz="0" w:space="0" w:color="auto"/>
        <w:left w:val="none" w:sz="0" w:space="0" w:color="auto"/>
        <w:bottom w:val="none" w:sz="0" w:space="0" w:color="auto"/>
        <w:right w:val="none" w:sz="0" w:space="0" w:color="auto"/>
      </w:divBdr>
    </w:div>
    <w:div w:id="1719626269">
      <w:bodyDiv w:val="1"/>
      <w:marLeft w:val="0"/>
      <w:marRight w:val="0"/>
      <w:marTop w:val="0"/>
      <w:marBottom w:val="0"/>
      <w:divBdr>
        <w:top w:val="none" w:sz="0" w:space="0" w:color="auto"/>
        <w:left w:val="none" w:sz="0" w:space="0" w:color="auto"/>
        <w:bottom w:val="none" w:sz="0" w:space="0" w:color="auto"/>
        <w:right w:val="none" w:sz="0" w:space="0" w:color="auto"/>
      </w:divBdr>
    </w:div>
    <w:div w:id="1900704452">
      <w:bodyDiv w:val="1"/>
      <w:marLeft w:val="0"/>
      <w:marRight w:val="0"/>
      <w:marTop w:val="0"/>
      <w:marBottom w:val="0"/>
      <w:divBdr>
        <w:top w:val="none" w:sz="0" w:space="0" w:color="auto"/>
        <w:left w:val="none" w:sz="0" w:space="0" w:color="auto"/>
        <w:bottom w:val="none" w:sz="0" w:space="0" w:color="auto"/>
        <w:right w:val="none" w:sz="0" w:space="0" w:color="auto"/>
      </w:divBdr>
    </w:div>
    <w:div w:id="191878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arkinson-vereniging.nl/l/mailing2/link/0070ff8c-c9d5-4d4e-baa7-9f77fc103aac/24394" TargetMode="External"/><Relationship Id="rId21" Type="http://schemas.openxmlformats.org/officeDocument/2006/relationships/image" Target="media/image7.jpeg"/><Relationship Id="rId42" Type="http://schemas.openxmlformats.org/officeDocument/2006/relationships/hyperlink" Target="https://www.parkinson-vereniging.nl/l/mailing2/link/0070ff8c-c9d5-4d4e-baa7-9f77fc103aac/24404" TargetMode="External"/><Relationship Id="rId47" Type="http://schemas.openxmlformats.org/officeDocument/2006/relationships/image" Target="media/image17.jpeg"/><Relationship Id="rId63" Type="http://schemas.openxmlformats.org/officeDocument/2006/relationships/hyperlink" Target="https://www.parkinson-vereniging.nl/l/mailing2/link/a77f4e8d-b14e-4280-ae1c-c1e4753b8fa5/24707" TargetMode="External"/><Relationship Id="rId68" Type="http://schemas.openxmlformats.org/officeDocument/2006/relationships/image" Target="media/image25.png"/><Relationship Id="rId16" Type="http://schemas.openxmlformats.org/officeDocument/2006/relationships/image" Target="media/image4.jpeg"/><Relationship Id="rId11" Type="http://schemas.openxmlformats.org/officeDocument/2006/relationships/hyperlink" Target="http://www.parkinsoncafezoetermeer.nl" TargetMode="External"/><Relationship Id="rId32" Type="http://schemas.openxmlformats.org/officeDocument/2006/relationships/hyperlink" Target="https://www.parkinson-vereniging.nl/l/mailing2/link/0070ff8c-c9d5-4d4e-baa7-9f77fc103aac/24398" TargetMode="External"/><Relationship Id="rId37" Type="http://schemas.openxmlformats.org/officeDocument/2006/relationships/image" Target="media/image13.png"/><Relationship Id="rId53" Type="http://schemas.openxmlformats.org/officeDocument/2006/relationships/hyperlink" Target="https://www.parkinson-vereniging.nl/l/mailing2/link/0070ff8c-c9d5-4d4e-baa7-9f77fc103aac/24411" TargetMode="External"/><Relationship Id="rId58" Type="http://schemas.openxmlformats.org/officeDocument/2006/relationships/hyperlink" Target="https://www.parkinson-vereniging.nl/l/mailing2/link/a77f4e8d-b14e-4280-ae1c-c1e4753b8fa5/24705" TargetMode="External"/><Relationship Id="rId74" Type="http://schemas.openxmlformats.org/officeDocument/2006/relationships/image" Target="media/image28.png"/><Relationship Id="rId79" Type="http://schemas.openxmlformats.org/officeDocument/2006/relationships/hyperlink" Target="http://www.soroptimist.nl/index.php" TargetMode="External"/><Relationship Id="rId5" Type="http://schemas.openxmlformats.org/officeDocument/2006/relationships/webSettings" Target="webSettings.xml"/><Relationship Id="rId61" Type="http://schemas.openxmlformats.org/officeDocument/2006/relationships/hyperlink" Target="https://www.parkinson-vereniging.nl/l/mailing2/link/a77f4e8d-b14e-4280-ae1c-c1e4753b8fa5/24706" TargetMode="External"/><Relationship Id="rId82" Type="http://schemas.openxmlformats.org/officeDocument/2006/relationships/fontTable" Target="fontTable.xml"/><Relationship Id="rId19" Type="http://schemas.openxmlformats.org/officeDocument/2006/relationships/hyperlink" Target="https://www.parkinson-vereniging.nl/l/mailing2/link/0070ff8c-c9d5-4d4e-baa7-9f77fc103aac/24390" TargetMode="External"/><Relationship Id="rId14" Type="http://schemas.openxmlformats.org/officeDocument/2006/relationships/hyperlink" Target="http://www.parkinson-vereniging.nl/word-lid" TargetMode="External"/><Relationship Id="rId22" Type="http://schemas.openxmlformats.org/officeDocument/2006/relationships/hyperlink" Target="https://www.parkinson-vereniging.nl/l/mailing2/link/0070ff8c-c9d5-4d4e-baa7-9f77fc103aac/24392" TargetMode="External"/><Relationship Id="rId27" Type="http://schemas.openxmlformats.org/officeDocument/2006/relationships/hyperlink" Target="https://www.parkinson-vereniging.nl/l/mailing2/link/0070ff8c-c9d5-4d4e-baa7-9f77fc103aac/24395" TargetMode="External"/><Relationship Id="rId30" Type="http://schemas.openxmlformats.org/officeDocument/2006/relationships/image" Target="media/image11.jpeg"/><Relationship Id="rId35" Type="http://schemas.openxmlformats.org/officeDocument/2006/relationships/image" Target="media/image12.jpeg"/><Relationship Id="rId43" Type="http://schemas.openxmlformats.org/officeDocument/2006/relationships/hyperlink" Target="https://www.parkinson-vereniging.nl/l/mailing2/link/0070ff8c-c9d5-4d4e-baa7-9f77fc103aac/24405" TargetMode="External"/><Relationship Id="rId48" Type="http://schemas.openxmlformats.org/officeDocument/2006/relationships/hyperlink" Target="https://www.parkinson-vereniging.nl/l/mailing2/link/0070ff8c-c9d5-4d4e-baa7-9f77fc103aac/24408" TargetMode="External"/><Relationship Id="rId56" Type="http://schemas.openxmlformats.org/officeDocument/2006/relationships/image" Target="media/image20.gif"/><Relationship Id="rId64" Type="http://schemas.openxmlformats.org/officeDocument/2006/relationships/image" Target="media/image24.jpeg"/><Relationship Id="rId69" Type="http://schemas.openxmlformats.org/officeDocument/2006/relationships/hyperlink" Target="https://www.parkinson-vereniging.nl/l/mailing2/link/a77f4e8d-b14e-4280-ae1c-c1e4753b8fa5/24711" TargetMode="External"/><Relationship Id="rId77" Type="http://schemas.openxmlformats.org/officeDocument/2006/relationships/image" Target="media/image30.png"/><Relationship Id="rId8" Type="http://schemas.openxmlformats.org/officeDocument/2006/relationships/image" Target="media/image1.jpeg"/><Relationship Id="rId51" Type="http://schemas.openxmlformats.org/officeDocument/2006/relationships/image" Target="media/image19.jpeg"/><Relationship Id="rId72" Type="http://schemas.openxmlformats.org/officeDocument/2006/relationships/image" Target="media/image26.png"/><Relationship Id="rId80"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hyperlink" Target="https://www.parkinson-vereniging.nl/l/mailing2/link/0070ff8c-c9d5-4d4e-baa7-9f77fc103aac/24399" TargetMode="External"/><Relationship Id="rId38" Type="http://schemas.openxmlformats.org/officeDocument/2006/relationships/hyperlink" Target="https://www.parkinson-vereniging.nl/l/mailing2/link/0070ff8c-c9d5-4d4e-baa7-9f77fc103aac/24402" TargetMode="External"/><Relationship Id="rId46" Type="http://schemas.openxmlformats.org/officeDocument/2006/relationships/hyperlink" Target="https://www.parkinson-vereniging.nl/l/mailing2/link/0070ff8c-c9d5-4d4e-baa7-9f77fc103aac/24407" TargetMode="External"/><Relationship Id="rId59" Type="http://schemas.openxmlformats.org/officeDocument/2006/relationships/image" Target="media/image21.png"/><Relationship Id="rId67" Type="http://schemas.openxmlformats.org/officeDocument/2006/relationships/hyperlink" Target="https://www.parkinson-vereniging.nl/l/mailing2/link/a77f4e8d-b14e-4280-ae1c-c1e4753b8fa5/24710" TargetMode="External"/><Relationship Id="rId20" Type="http://schemas.openxmlformats.org/officeDocument/2006/relationships/hyperlink" Target="https://www.parkinson-vereniging.nl/l/mailing2/link/0070ff8c-c9d5-4d4e-baa7-9f77fc103aac/24391" TargetMode="External"/><Relationship Id="rId41" Type="http://schemas.openxmlformats.org/officeDocument/2006/relationships/image" Target="media/image15.jpeg"/><Relationship Id="rId54" Type="http://schemas.openxmlformats.org/officeDocument/2006/relationships/hyperlink" Target="https://www.parkinson-vereniging.nl/l/mailing2/link/0070ff8c-c9d5-4d4e-baa7-9f77fc103aac/24412" TargetMode="External"/><Relationship Id="rId62" Type="http://schemas.openxmlformats.org/officeDocument/2006/relationships/image" Target="media/image23.jpeg"/><Relationship Id="rId70" Type="http://schemas.openxmlformats.org/officeDocument/2006/relationships/hyperlink" Target="https://www.parkinson-vereniging.nl/word-lid/aanmelden" TargetMode="External"/><Relationship Id="rId75" Type="http://schemas.openxmlformats.org/officeDocument/2006/relationships/hyperlink" Target="http://www.parkinsoncafezoetermeer.nl/wp/wp-content/uploads/2016/02/logo-fons-1818.bmp"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parkinson-vereniging.nl/l/mailing2/link/0070ff8c-c9d5-4d4e-baa7-9f77fc103aac/24389" TargetMode="External"/><Relationship Id="rId23" Type="http://schemas.openxmlformats.org/officeDocument/2006/relationships/image" Target="media/image8.jpeg"/><Relationship Id="rId28" Type="http://schemas.openxmlformats.org/officeDocument/2006/relationships/image" Target="media/image10.png"/><Relationship Id="rId36" Type="http://schemas.openxmlformats.org/officeDocument/2006/relationships/hyperlink" Target="https://www.parkinson-vereniging.nl/l/mailing2/link/0070ff8c-c9d5-4d4e-baa7-9f77fc103aac/24401" TargetMode="External"/><Relationship Id="rId49" Type="http://schemas.openxmlformats.org/officeDocument/2006/relationships/image" Target="media/image18.jpeg"/><Relationship Id="rId57" Type="http://schemas.openxmlformats.org/officeDocument/2006/relationships/hyperlink" Target="https://www.parkinson-vereniging.nl/l/mailing2/link/a77f4e8d-b14e-4280-ae1c-c1e4753b8fa5/24704" TargetMode="External"/><Relationship Id="rId10" Type="http://schemas.openxmlformats.org/officeDocument/2006/relationships/hyperlink" Target="mailto:info@parkinsoncafezoetermeer.nl" TargetMode="External"/><Relationship Id="rId31" Type="http://schemas.openxmlformats.org/officeDocument/2006/relationships/hyperlink" Target="https://www.parkinson-vereniging.nl/l/mailing2/link/0070ff8c-c9d5-4d4e-baa7-9f77fc103aac/24397" TargetMode="External"/><Relationship Id="rId44" Type="http://schemas.openxmlformats.org/officeDocument/2006/relationships/image" Target="media/image16.png"/><Relationship Id="rId52" Type="http://schemas.openxmlformats.org/officeDocument/2006/relationships/hyperlink" Target="https://www.parkinson-vereniging.nl/l/mailing2/link/0070ff8c-c9d5-4d4e-baa7-9f77fc103aac/24410" TargetMode="External"/><Relationship Id="rId60" Type="http://schemas.openxmlformats.org/officeDocument/2006/relationships/image" Target="media/image22.jpeg"/><Relationship Id="rId65" Type="http://schemas.openxmlformats.org/officeDocument/2006/relationships/hyperlink" Target="https://www.parkinson-vereniging.nl/l/mailing2/link/a77f4e8d-b14e-4280-ae1c-c1e4753b8fa5/24708" TargetMode="External"/><Relationship Id="rId73" Type="http://schemas.openxmlformats.org/officeDocument/2006/relationships/image" Target="media/image27.png"/><Relationship Id="rId78" Type="http://schemas.openxmlformats.org/officeDocument/2006/relationships/image" Target="media/image31.jpeg"/><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microsoft.com/office/2007/relationships/hdphoto" Target="media/hdphoto1.wdp"/><Relationship Id="rId18" Type="http://schemas.openxmlformats.org/officeDocument/2006/relationships/image" Target="media/image6.jpeg"/><Relationship Id="rId39" Type="http://schemas.openxmlformats.org/officeDocument/2006/relationships/image" Target="media/image14.jpeg"/><Relationship Id="rId34" Type="http://schemas.openxmlformats.org/officeDocument/2006/relationships/hyperlink" Target="https://www.parkinson-vereniging.nl/l/mailing2/link/0070ff8c-c9d5-4d4e-baa7-9f77fc103aac/24400" TargetMode="External"/><Relationship Id="rId50" Type="http://schemas.openxmlformats.org/officeDocument/2006/relationships/hyperlink" Target="https://www.parkinson-vereniging.nl/l/mailing2/link/0070ff8c-c9d5-4d4e-baa7-9f77fc103aac/24409" TargetMode="External"/><Relationship Id="rId55" Type="http://schemas.openxmlformats.org/officeDocument/2006/relationships/hyperlink" Target="https://www.parkinson-vereniging.nl/l/mailing2/link/0070ff8c-c9d5-4d4e-baa7-9f77fc103aac/24413" TargetMode="External"/><Relationship Id="rId76" Type="http://schemas.openxmlformats.org/officeDocument/2006/relationships/image" Target="media/image29.png"/><Relationship Id="rId7" Type="http://schemas.openxmlformats.org/officeDocument/2006/relationships/endnotes" Target="endnotes.xml"/><Relationship Id="rId71" Type="http://schemas.openxmlformats.org/officeDocument/2006/relationships/hyperlink" Target="mailto:info@parkinson-vereniging.nl" TargetMode="External"/><Relationship Id="rId2" Type="http://schemas.openxmlformats.org/officeDocument/2006/relationships/numbering" Target="numbering.xml"/><Relationship Id="rId29" Type="http://schemas.openxmlformats.org/officeDocument/2006/relationships/hyperlink" Target="https://www.parkinson-vereniging.nl/l/mailing2/link/0070ff8c-c9d5-4d4e-baa7-9f77fc103aac/24396" TargetMode="External"/><Relationship Id="rId24" Type="http://schemas.openxmlformats.org/officeDocument/2006/relationships/hyperlink" Target="https://www.parkinson-vereniging.nl/l/mailing2/link/0070ff8c-c9d5-4d4e-baa7-9f77fc103aac/24393" TargetMode="External"/><Relationship Id="rId40" Type="http://schemas.openxmlformats.org/officeDocument/2006/relationships/hyperlink" Target="https://www.parkinson-vereniging.nl/l/mailing2/link/0070ff8c-c9d5-4d4e-baa7-9f77fc103aac/24403" TargetMode="External"/><Relationship Id="rId45" Type="http://schemas.openxmlformats.org/officeDocument/2006/relationships/hyperlink" Target="https://www.parkinson-vereniging.nl/l/mailing2/link/0070ff8c-c9d5-4d4e-baa7-9f77fc103aac/24406" TargetMode="External"/><Relationship Id="rId66" Type="http://schemas.openxmlformats.org/officeDocument/2006/relationships/hyperlink" Target="https://www.parkinson-vereniging.nl/l/mailing2/link/a77f4e8d-b14e-4280-ae1c-c1e4753b8fa5/247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n-Nieuwsbrieven%202012%20-%20nu\n-20200303%20Nieuwsbrief%20202x-x%20SJABLOO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29E22-66CC-40BB-9B85-9EAF87A40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n-20200303 Nieuwsbrief 202x-x SJABLOON</Template>
  <TotalTime>593</TotalTime>
  <Pages>14</Pages>
  <Words>3005</Words>
  <Characters>16528</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tomenjoke.westerhof@planet.nl</cp:lastModifiedBy>
  <cp:revision>11</cp:revision>
  <cp:lastPrinted>2020-05-20T14:18:00Z</cp:lastPrinted>
  <dcterms:created xsi:type="dcterms:W3CDTF">2020-05-19T10:27:00Z</dcterms:created>
  <dcterms:modified xsi:type="dcterms:W3CDTF">2020-05-20T14:24:00Z</dcterms:modified>
</cp:coreProperties>
</file>