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5A29B801" w:rsidR="009A1E08" w:rsidRPr="00354F14" w:rsidRDefault="00A65F68" w:rsidP="009A1E08">
      <w:pPr>
        <w:rPr>
          <w:b/>
          <w:bCs/>
          <w:sz w:val="24"/>
          <w:szCs w:val="24"/>
        </w:rPr>
      </w:pPr>
      <w:r>
        <w:rPr>
          <w:b/>
          <w:bCs/>
          <w:sz w:val="24"/>
          <w:szCs w:val="24"/>
        </w:rPr>
        <w:t>Concept v</w:t>
      </w:r>
      <w:r w:rsidR="009A1E08" w:rsidRPr="00354F14">
        <w:rPr>
          <w:b/>
          <w:bCs/>
          <w:sz w:val="24"/>
          <w:szCs w:val="24"/>
        </w:rPr>
        <w:t xml:space="preserve">erslag Provincie Bijeenkomst </w:t>
      </w:r>
      <w:r w:rsidR="00E06CD5">
        <w:rPr>
          <w:b/>
          <w:bCs/>
          <w:sz w:val="24"/>
          <w:szCs w:val="24"/>
        </w:rPr>
        <w:t>Zeeland</w:t>
      </w:r>
      <w:r w:rsidR="009A1E08">
        <w:rPr>
          <w:b/>
          <w:bCs/>
          <w:sz w:val="24"/>
          <w:szCs w:val="24"/>
        </w:rPr>
        <w:t>,</w:t>
      </w:r>
      <w:r w:rsidR="00BD5822">
        <w:rPr>
          <w:b/>
          <w:bCs/>
          <w:sz w:val="24"/>
          <w:szCs w:val="24"/>
        </w:rPr>
        <w:t xml:space="preserve"> </w:t>
      </w:r>
      <w:r w:rsidR="00E06CD5">
        <w:rPr>
          <w:b/>
          <w:bCs/>
          <w:sz w:val="24"/>
          <w:szCs w:val="24"/>
        </w:rPr>
        <w:t>Goes</w:t>
      </w:r>
      <w:r w:rsidR="009A1E08">
        <w:rPr>
          <w:b/>
          <w:bCs/>
          <w:sz w:val="24"/>
          <w:szCs w:val="24"/>
        </w:rPr>
        <w:t xml:space="preserve">, </w:t>
      </w:r>
      <w:r w:rsidR="00E06CD5">
        <w:rPr>
          <w:b/>
          <w:bCs/>
          <w:sz w:val="24"/>
          <w:szCs w:val="24"/>
        </w:rPr>
        <w:t>29</w:t>
      </w:r>
      <w:r w:rsidR="009A1E08">
        <w:rPr>
          <w:b/>
          <w:bCs/>
          <w:sz w:val="24"/>
          <w:szCs w:val="24"/>
        </w:rPr>
        <w:t xml:space="preserve"> november 2023</w:t>
      </w:r>
    </w:p>
    <w:p w14:paraId="39822A96" w14:textId="77777777" w:rsidR="009A1E08" w:rsidRPr="00FA7FF0" w:rsidRDefault="009A1E08" w:rsidP="009A1E08">
      <w:pPr>
        <w:rPr>
          <w:rFonts w:cstheme="minorHAnsi"/>
        </w:rPr>
      </w:pPr>
    </w:p>
    <w:p w14:paraId="7372354E" w14:textId="7F73F0DC" w:rsidR="00A65F68" w:rsidRDefault="009A1E08" w:rsidP="00A65F68">
      <w:pPr>
        <w:pStyle w:val="Geenafstand"/>
      </w:pPr>
      <w:r w:rsidRPr="00FA7FF0">
        <w:t>Aanwezig:</w:t>
      </w:r>
      <w:r w:rsidR="00A65F68">
        <w:tab/>
        <w:t>Danny de Leeuw, PC Goes</w:t>
      </w:r>
    </w:p>
    <w:p w14:paraId="488100EC" w14:textId="58CC65FE" w:rsidR="00A65F68" w:rsidRDefault="00A65F68" w:rsidP="00A65F68">
      <w:pPr>
        <w:pStyle w:val="Geenafstand"/>
      </w:pPr>
      <w:r>
        <w:tab/>
      </w:r>
      <w:r>
        <w:tab/>
        <w:t>Phebe Das, PC Goes</w:t>
      </w:r>
    </w:p>
    <w:p w14:paraId="0710456D" w14:textId="5FDF5AF8" w:rsidR="00A65F68" w:rsidRDefault="00A65F68" w:rsidP="00A65F68">
      <w:pPr>
        <w:pStyle w:val="Geenafstand"/>
      </w:pPr>
      <w:r>
        <w:tab/>
      </w:r>
      <w:r>
        <w:tab/>
        <w:t>Claudine den Boer, PC Goes</w:t>
      </w:r>
    </w:p>
    <w:p w14:paraId="3F0FB049" w14:textId="04E22551" w:rsidR="00A65F68" w:rsidRDefault="00A65F68" w:rsidP="00A65F68">
      <w:pPr>
        <w:pStyle w:val="Geenafstand"/>
      </w:pPr>
      <w:r>
        <w:tab/>
      </w:r>
      <w:r>
        <w:tab/>
        <w:t>Marie-Louise den Boer</w:t>
      </w:r>
    </w:p>
    <w:p w14:paraId="08ED59B0" w14:textId="6A4C51BD" w:rsidR="00A65F68" w:rsidRDefault="00A65F68" w:rsidP="00A65F68">
      <w:pPr>
        <w:pStyle w:val="Geenafstand"/>
        <w:ind w:left="708" w:firstLine="708"/>
      </w:pPr>
      <w:r>
        <w:t>Gerda Hooghordel, Ondersteuning Parkinson Cafés</w:t>
      </w:r>
    </w:p>
    <w:p w14:paraId="085FF733" w14:textId="77777777" w:rsidR="009A1E08" w:rsidRDefault="009A1E08" w:rsidP="009A1E08">
      <w:pPr>
        <w:rPr>
          <w:rFonts w:cstheme="minorHAnsi"/>
        </w:rPr>
      </w:pPr>
    </w:p>
    <w:p w14:paraId="1CB25C07" w14:textId="77777777" w:rsidR="009A1E08" w:rsidRPr="00FA7FF0"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4F79F612" w14:textId="0736E6A0" w:rsidR="00A65F68" w:rsidRDefault="00A65F68" w:rsidP="009A1E08">
      <w:r>
        <w:t xml:space="preserve">Sinds 2 jaar organiseert dit team het Parkinson Café bij Zorgroep Ter Weel in Goes. Danny en Phebe zijn zorgverleners, Claudine doet de financiën (passend bij haar beroep als accountant). Het team is klein, maar ze hebben een goede taakverdeling en dat loopt goed. </w:t>
      </w:r>
      <w:r>
        <w:t>Vijf maal per jaar wordt een bijeenkomst gehouden</w:t>
      </w:r>
      <w:r w:rsidR="000A3269">
        <w:t xml:space="preserve"> in de recreatieruimte van het verpleeghuis</w:t>
      </w:r>
      <w:r>
        <w:t>, met een gemiddeld aantal bezoekers van 50 personen.</w:t>
      </w:r>
      <w:r w:rsidR="000A3269">
        <w:t xml:space="preserve"> De invulling van de bijeenkomsten is een combinatie van informatie verschaffen en activiteiten zoals boksen of golf. </w:t>
      </w:r>
    </w:p>
    <w:p w14:paraId="336107E3" w14:textId="67F18B2D" w:rsidR="000A3269" w:rsidRDefault="000A3269" w:rsidP="009A1E08">
      <w:r>
        <w:t xml:space="preserve">Marie-Louise woont in Middelburg en is geïnspireerd door het concept van het Praathuis in Delft waar op regelmatige basis mensen met </w:t>
      </w:r>
      <w:proofErr w:type="spellStart"/>
      <w:r>
        <w:t>parkinson</w:t>
      </w:r>
      <w:proofErr w:type="spellEnd"/>
      <w:r>
        <w:t xml:space="preserve"> en hun naasten bij elkaar komen voor ontmoeting en de onderlinge uitwisseling van ervaringen. Ze zou iets dergelijks ook graag in Middelburg opzetten, omdat ze ervaart dat de afstand van Middelburg naar Goes voor veel mensen te groot is. Maar zoiets opzetten kan ze niet alleen. Vanuit het team van PC Goes wordt een helpende hand gereikt, Phebe wil wel meedenken en haar cliënten wijzen op het initiatief, Parkinson verpleegkundige Sabine zou wellicht ook hierin mee willen denken. Ook Claudine staat positief tegenover het initiatief. Allereerst zou Marie-Louise op zoek moeten gaan naar een ruimte waar ze dergelijke bijeenkomsten op een laagdrempelige manier kan houden. Daarnaast is een klein team samenstellen ook verstandig omdat het anders (te) veel tijd en energie vraagt.</w:t>
      </w:r>
      <w:r w:rsidR="002C4946">
        <w:t xml:space="preserve"> Marie-Louise is erg blij met deze ontwikkeling en gaat de komende weken nadenken over of, hoe, waar en met wie ze dit wil gaan doen.</w:t>
      </w:r>
      <w:r>
        <w:t xml:space="preserve"> </w:t>
      </w:r>
    </w:p>
    <w:p w14:paraId="2190B7B2" w14:textId="73C216AC" w:rsidR="000A3269" w:rsidRDefault="000A3269" w:rsidP="009A1E08">
      <w:r>
        <w:t xml:space="preserve">Gerda laat op de website van de Parkinson Vereniging de ‘Richtlijn voor Parkinson Cafés’ zien, </w:t>
      </w:r>
      <w:r w:rsidR="002C4946">
        <w:t>waar van alles te vinden is over het opzetten en organiseren van een Parkinson Café. Ook alles rondom het aanvragen van financiële bijdragen van de PV voor de bijeenkomsten is hier te vinden, evenals alle formulieren en documenten die van pas kunnen komen bij het draaien van een PC.</w:t>
      </w:r>
    </w:p>
    <w:p w14:paraId="17F62333" w14:textId="3A070C10" w:rsidR="002C4946" w:rsidRDefault="002C4946" w:rsidP="009A1E08">
      <w:r>
        <w:t xml:space="preserve">PC Goes stuurt zelf de uitnodigingen voor de bijeenkomsten rond. Gerda biedt aan dat ook via het landelijk bureau in Bunnik de leden van de PV uitgenodigd kunnen worden. Ze wijst op de implicaties van de privacy wetgeving. </w:t>
      </w:r>
    </w:p>
    <w:p w14:paraId="5215BCFC" w14:textId="77777777" w:rsidR="009A1E08" w:rsidRDefault="009A1E08" w:rsidP="009A1E08">
      <w:pPr>
        <w:pStyle w:val="Geenafstand"/>
        <w:rPr>
          <w:u w:val="single"/>
        </w:rPr>
      </w:pPr>
      <w:r w:rsidRPr="00EC24C2">
        <w:rPr>
          <w:u w:val="single"/>
        </w:rPr>
        <w:t>Nieuws uit Bunnik:</w:t>
      </w: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ver vooruit plannen om een halfjaarprogramma te kunnen aanleveren, er in de gewone uitnodiging </w:t>
      </w:r>
      <w:r>
        <w:lastRenderedPageBreak/>
        <w:t xml:space="preserve">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lastRenderedPageBreak/>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t>De Mailbox van het Parkinson Café gaat verhuizen</w:t>
      </w:r>
    </w:p>
    <w:p w14:paraId="5E58785F" w14:textId="77777777" w:rsidR="009A1E08" w:rsidRDefault="009A1E08" w:rsidP="009A1E08">
      <w:r>
        <w:lastRenderedPageBreak/>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t>Nieuw informatie materiaal</w:t>
      </w:r>
    </w:p>
    <w:p w14:paraId="67EFA596" w14:textId="77777777"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 xml:space="preserve">-Inkijkexemplaren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p>
    <w:p w14:paraId="6FB05584" w14:textId="77777777" w:rsidR="009A1E08" w:rsidRDefault="009A1E08" w:rsidP="009A1E08">
      <w:r>
        <w:t xml:space="preserve">Weet ons te vinden! Via het </w:t>
      </w:r>
      <w:r w:rsidRPr="0065698C">
        <w:rPr>
          <w:b/>
          <w:bCs/>
        </w:rPr>
        <w:t>mailadres</w:t>
      </w:r>
      <w:r>
        <w:t xml:space="preserve"> </w:t>
      </w:r>
      <w:hyperlink r:id="rId12" w:history="1">
        <w:r w:rsidRPr="005A1E94">
          <w:rPr>
            <w:rStyle w:val="Hyperlink"/>
          </w:rPr>
          <w:t>cafe@parkinson-vereniging.nl</w:t>
        </w:r>
      </w:hyperlink>
      <w:r>
        <w:t>.</w:t>
      </w:r>
      <w:r>
        <w:br/>
      </w:r>
    </w:p>
    <w:p w14:paraId="62583337" w14:textId="77777777" w:rsidR="009A1E08" w:rsidRDefault="009A1E08" w:rsidP="009A1E08">
      <w:r>
        <w:t>Bedankt voor uw deelname aan dit overleg en we zien u allemaal weer graag de volgende keer!</w:t>
      </w:r>
    </w:p>
    <w:p w14:paraId="594BF57E" w14:textId="77777777" w:rsidR="009A1E08" w:rsidRPr="006752CB" w:rsidRDefault="009A1E08" w:rsidP="009A1E08"/>
    <w:sectPr w:rsidR="009A1E08" w:rsidRPr="006752CB" w:rsidSect="002F5E05">
      <w:headerReference w:type="even" r:id="rId13"/>
      <w:headerReference w:type="default" r:id="rId14"/>
      <w:footerReference w:type="even" r:id="rId15"/>
      <w:footerReference w:type="default" r:id="rId16"/>
      <w:headerReference w:type="first" r:id="rId17"/>
      <w:footerReference w:type="first" r:id="rId18"/>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B010" w14:textId="77777777" w:rsidR="009A1E08" w:rsidRDefault="009A1E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68C1" w14:textId="77777777" w:rsidR="009A1E08" w:rsidRDefault="009A1E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E5EA" w14:textId="77777777" w:rsidR="009A1E08" w:rsidRDefault="009A1E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583" w14:textId="77777777" w:rsidR="009A1E08" w:rsidRDefault="009A1E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6BB03C18" w:rsidR="002F5E05" w:rsidRPr="002F5E05" w:rsidRDefault="002C4946" w:rsidP="002F5E05">
    <w:pPr>
      <w:pStyle w:val="Koptekst"/>
    </w:pPr>
    <w:sdt>
      <w:sdtPr>
        <w:id w:val="-973363513"/>
        <w:docPartObj>
          <w:docPartGallery w:val="Watermarks"/>
          <w:docPartUnique/>
        </w:docPartObj>
      </w:sdtPr>
      <w:sdtContent>
        <w:r>
          <w:pict w14:anchorId="5CABC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554E9D36">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7AC28B09"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070FBD"/>
    <w:rsid w:val="000A3269"/>
    <w:rsid w:val="00102C05"/>
    <w:rsid w:val="00132C16"/>
    <w:rsid w:val="001352D5"/>
    <w:rsid w:val="00205A14"/>
    <w:rsid w:val="00215B71"/>
    <w:rsid w:val="002634BB"/>
    <w:rsid w:val="002B4101"/>
    <w:rsid w:val="002C4946"/>
    <w:rsid w:val="002F5E05"/>
    <w:rsid w:val="003D1A85"/>
    <w:rsid w:val="0040442B"/>
    <w:rsid w:val="004A16DE"/>
    <w:rsid w:val="004E6DC1"/>
    <w:rsid w:val="00595D0D"/>
    <w:rsid w:val="005B7EC6"/>
    <w:rsid w:val="00647697"/>
    <w:rsid w:val="006752CB"/>
    <w:rsid w:val="007E7063"/>
    <w:rsid w:val="008A4BA7"/>
    <w:rsid w:val="008C5DB8"/>
    <w:rsid w:val="0093417C"/>
    <w:rsid w:val="009540E6"/>
    <w:rsid w:val="009A1E08"/>
    <w:rsid w:val="00A061F8"/>
    <w:rsid w:val="00A20333"/>
    <w:rsid w:val="00A2291C"/>
    <w:rsid w:val="00A65F68"/>
    <w:rsid w:val="00AB2753"/>
    <w:rsid w:val="00B16C71"/>
    <w:rsid w:val="00B50326"/>
    <w:rsid w:val="00B70976"/>
    <w:rsid w:val="00BC4C81"/>
    <w:rsid w:val="00BD5822"/>
    <w:rsid w:val="00C0658E"/>
    <w:rsid w:val="00D644D0"/>
    <w:rsid w:val="00E06CD5"/>
    <w:rsid w:val="00E66BFF"/>
    <w:rsid w:val="00ED322A"/>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1769</Words>
  <Characters>9735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4</cp:revision>
  <dcterms:created xsi:type="dcterms:W3CDTF">2023-12-18T15:28:00Z</dcterms:created>
  <dcterms:modified xsi:type="dcterms:W3CDTF">2023-12-21T14:31:00Z</dcterms:modified>
</cp:coreProperties>
</file>