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172CF" w14:textId="452C4C5D" w:rsidR="003A1C0A" w:rsidRPr="00647C22" w:rsidRDefault="00777BF5" w:rsidP="00647C22">
      <w:pPr>
        <w:jc w:val="center"/>
        <w:rPr>
          <w:color w:val="4C94D8" w:themeColor="text2" w:themeTint="8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7BF5">
        <w:rPr>
          <w:b/>
          <w:noProof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BFC8E2" wp14:editId="79D05BF2">
                <wp:simplePos x="0" y="0"/>
                <wp:positionH relativeFrom="column">
                  <wp:posOffset>85725</wp:posOffset>
                </wp:positionH>
                <wp:positionV relativeFrom="paragraph">
                  <wp:posOffset>-133350</wp:posOffset>
                </wp:positionV>
                <wp:extent cx="5657850" cy="885825"/>
                <wp:effectExtent l="0" t="0" r="19050" b="28575"/>
                <wp:wrapNone/>
                <wp:docPr id="1734533748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8858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1204AC" id="Rechthoek 1" o:spid="_x0000_s1026" style="position:absolute;margin-left:6.75pt;margin-top:-10.5pt;width:445.5pt;height:69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" fillcolor="#4e95d9 [1631]" strokecolor="#030e13 [484]" strokeweight="1pt"/>
            </w:pict>
          </mc:Fallback>
        </mc:AlternateContent>
      </w:r>
      <w:r w:rsidR="003A1C0A" w:rsidRPr="00777BF5">
        <w:rPr>
          <w:b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Parkinsoncafé Gorinchem</w:t>
      </w:r>
    </w:p>
    <w:p w14:paraId="6E311103" w14:textId="7D8F88B8" w:rsidR="00A81BEE" w:rsidRDefault="00A81BEE" w:rsidP="00A81BEE">
      <w:pPr>
        <w:ind w:firstLine="708"/>
        <w:rPr>
          <w:b/>
          <w:bCs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0FD63B7C" wp14:editId="1FEED014">
            <wp:simplePos x="0" y="0"/>
            <wp:positionH relativeFrom="column">
              <wp:posOffset>3152775</wp:posOffset>
            </wp:positionH>
            <wp:positionV relativeFrom="paragraph">
              <wp:posOffset>8255</wp:posOffset>
            </wp:positionV>
            <wp:extent cx="3400425" cy="1700213"/>
            <wp:effectExtent l="0" t="0" r="0" b="0"/>
            <wp:wrapNone/>
            <wp:docPr id="1988826656" name="Afbeelding 1" descr="Parkinson Café Arnhem - Parkinson Vereni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inson Café Arnhem - Parkinson Verenig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4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70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F3B9E" w14:textId="68A26523" w:rsidR="00A81BEE" w:rsidRDefault="00A81BEE" w:rsidP="00A81BEE">
      <w:pPr>
        <w:ind w:firstLine="708"/>
        <w:rPr>
          <w:b/>
          <w:bCs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</w:t>
      </w:r>
      <w:r w:rsidR="00467BA8">
        <w:rPr>
          <w:b/>
          <w:bCs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Valpreventie </w:t>
      </w:r>
      <w:r>
        <w:rPr>
          <w:b/>
          <w:bCs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4308B9AC" w14:textId="64A5A9C8" w:rsidR="00A81BEE" w:rsidRPr="00A81BEE" w:rsidRDefault="00A81BEE" w:rsidP="00A81BEE">
      <w:pPr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1BEE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Kom naar onze gezellige en informatieve avond over valpreventie bij Parkinson!</w:t>
      </w:r>
    </w:p>
    <w:p w14:paraId="40C7D88C" w14:textId="77777777" w:rsidR="00A81BEE" w:rsidRPr="00A81BEE" w:rsidRDefault="00A81BEE" w:rsidP="00A81BEE">
      <w:pPr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1BEE">
        <w:rPr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Ontdek praktische tips en doe mee aan oefeningen om vallen te voorkomen en uw veiligheid te vergroten. Fysiotherapeuten Kelly Schoester en Frank Grandia staan klaar om u te begeleiden tijdens deze actieve en interactieve sessie. </w:t>
      </w:r>
    </w:p>
    <w:p w14:paraId="0378DE4E" w14:textId="081A9578" w:rsidR="003A1C0A" w:rsidRPr="00A81BEE" w:rsidRDefault="003A1C0A" w:rsidP="00647C22">
      <w:pPr>
        <w:rPr>
          <w:sz w:val="20"/>
          <w:szCs w:val="20"/>
        </w:rPr>
      </w:pPr>
    </w:p>
    <w:p w14:paraId="5A2BC52F" w14:textId="619AA7F4" w:rsidR="00647C22" w:rsidRDefault="003A1C0A" w:rsidP="00647C22">
      <w:pPr>
        <w:rPr>
          <w:color w:val="4C94D8" w:themeColor="text2" w:themeTint="80"/>
          <w:sz w:val="40"/>
          <w:szCs w:val="40"/>
        </w:rPr>
      </w:pPr>
      <w:r w:rsidRPr="00647C22">
        <w:rPr>
          <w:color w:val="4C94D8" w:themeColor="text2" w:themeTint="80"/>
          <w:sz w:val="44"/>
          <w:szCs w:val="44"/>
        </w:rPr>
        <w:t xml:space="preserve">Wanneer: </w:t>
      </w:r>
      <w:r w:rsidRPr="00647C22">
        <w:rPr>
          <w:color w:val="4C94D8" w:themeColor="text2" w:themeTint="80"/>
          <w:sz w:val="44"/>
          <w:szCs w:val="44"/>
        </w:rPr>
        <w:tab/>
      </w:r>
      <w:r w:rsidRPr="00647C22">
        <w:rPr>
          <w:b/>
          <w:bCs/>
          <w:color w:val="4C94D8" w:themeColor="text2" w:themeTint="80"/>
          <w:sz w:val="40"/>
          <w:szCs w:val="40"/>
        </w:rPr>
        <w:t xml:space="preserve">Dinsdag </w:t>
      </w:r>
      <w:r w:rsidR="00A447CB">
        <w:rPr>
          <w:b/>
          <w:bCs/>
          <w:color w:val="4C94D8" w:themeColor="text2" w:themeTint="80"/>
          <w:sz w:val="40"/>
          <w:szCs w:val="40"/>
        </w:rPr>
        <w:t>18 Maart</w:t>
      </w:r>
    </w:p>
    <w:p w14:paraId="017F8A0A" w14:textId="79B95F56" w:rsidR="00647C22" w:rsidRDefault="003A1C0A" w:rsidP="00647C22">
      <w:r w:rsidRPr="00647C22">
        <w:rPr>
          <w:color w:val="4C94D8" w:themeColor="text2" w:themeTint="80"/>
          <w:sz w:val="44"/>
          <w:szCs w:val="44"/>
        </w:rPr>
        <w:t xml:space="preserve">Hoelaat: </w:t>
      </w:r>
      <w:r w:rsidRPr="00647C22">
        <w:rPr>
          <w:color w:val="4C94D8" w:themeColor="text2" w:themeTint="80"/>
          <w:sz w:val="44"/>
          <w:szCs w:val="44"/>
        </w:rPr>
        <w:tab/>
      </w:r>
      <w:r w:rsidRPr="00647C22">
        <w:rPr>
          <w:b/>
          <w:bCs/>
          <w:color w:val="4C94D8" w:themeColor="text2" w:themeTint="80"/>
          <w:sz w:val="40"/>
          <w:szCs w:val="40"/>
        </w:rPr>
        <w:t>19:30 uur – 21:30 uur.</w:t>
      </w:r>
      <w:r w:rsidRPr="00647C22">
        <w:rPr>
          <w:color w:val="4C94D8" w:themeColor="text2" w:themeTint="80"/>
          <w:sz w:val="40"/>
          <w:szCs w:val="40"/>
        </w:rPr>
        <w:t xml:space="preserve"> </w:t>
      </w:r>
      <w:r w:rsidRPr="00647C22">
        <w:rPr>
          <w:color w:val="4C94D8" w:themeColor="text2" w:themeTint="80"/>
          <w:sz w:val="40"/>
          <w:szCs w:val="40"/>
        </w:rPr>
        <w:br/>
      </w:r>
      <w:r w:rsidRPr="00647C22">
        <w:rPr>
          <w:color w:val="4C94D8" w:themeColor="text2" w:themeTint="80"/>
          <w:sz w:val="44"/>
          <w:szCs w:val="44"/>
        </w:rPr>
        <w:t xml:space="preserve">Waar: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 w:rsidRPr="00647C22">
        <w:rPr>
          <w:color w:val="4C94D8" w:themeColor="text2" w:themeTint="80"/>
          <w:sz w:val="40"/>
          <w:szCs w:val="40"/>
        </w:rPr>
        <w:t>Woonzorgcentrum Bannehof</w:t>
      </w:r>
      <w:r w:rsidRPr="00647C22">
        <w:rPr>
          <w:color w:val="4C94D8" w:themeColor="text2" w:themeTint="80"/>
          <w:sz w:val="40"/>
          <w:szCs w:val="40"/>
        </w:rPr>
        <w:br/>
        <w:t xml:space="preserve">                          Voermanstraat 169 in Gorinchem.</w:t>
      </w:r>
    </w:p>
    <w:p w14:paraId="4F347DC5" w14:textId="44494011" w:rsidR="00647C22" w:rsidRPr="00647C22" w:rsidRDefault="00647C22" w:rsidP="00647C22">
      <w:pPr>
        <w:jc w:val="center"/>
        <w:rPr>
          <w:sz w:val="22"/>
          <w:szCs w:val="22"/>
        </w:rPr>
      </w:pPr>
      <w:r>
        <w:br/>
      </w:r>
      <w:r>
        <w:br/>
      </w:r>
      <w:r w:rsidRPr="00647C22">
        <w:rPr>
          <w:i/>
          <w:iCs/>
          <w:sz w:val="22"/>
          <w:szCs w:val="22"/>
        </w:rPr>
        <w:t xml:space="preserve">Het Parkinson café is een laagdrempelige ontmoetingsplek voor mensen met de ziekte van Parkinson(ismen), hun partners, familieleden, mantelzorgers en belangstellende. </w:t>
      </w:r>
      <w:r w:rsidRPr="00647C22">
        <w:rPr>
          <w:i/>
          <w:iCs/>
          <w:sz w:val="22"/>
          <w:szCs w:val="22"/>
        </w:rPr>
        <w:br/>
        <w:t>In een ontspannen sfeer word er per keer een onderwerp besproken. Naast het uitwisselen van informatie en ervaringen kunt u in het Parkinson Café contact leggen met lotgenoten.</w:t>
      </w:r>
      <w:r w:rsidRPr="00647C22">
        <w:rPr>
          <w:i/>
          <w:iCs/>
          <w:sz w:val="22"/>
          <w:szCs w:val="22"/>
        </w:rPr>
        <w:br/>
      </w:r>
      <w:r w:rsidRPr="00647C22">
        <w:rPr>
          <w:b/>
          <w:bCs/>
          <w:i/>
          <w:iCs/>
          <w:sz w:val="22"/>
          <w:szCs w:val="22"/>
        </w:rPr>
        <w:t xml:space="preserve">Informatie te verkrijgen en aan te melden bij voorkeur via: </w:t>
      </w:r>
      <w:hyperlink r:id="rId5" w:history="1">
        <w:r w:rsidRPr="00647C22">
          <w:rPr>
            <w:rStyle w:val="Hyperlink"/>
            <w:b/>
            <w:bCs/>
            <w:i/>
            <w:iCs/>
            <w:sz w:val="22"/>
            <w:szCs w:val="22"/>
          </w:rPr>
          <w:t>Info@parkinsoncafegorinchem.nl</w:t>
        </w:r>
      </w:hyperlink>
      <w:r w:rsidRPr="00647C22">
        <w:rPr>
          <w:b/>
          <w:bCs/>
          <w:i/>
          <w:iCs/>
          <w:sz w:val="22"/>
          <w:szCs w:val="22"/>
        </w:rPr>
        <w:br/>
        <w:t xml:space="preserve">Telefonisch via het nummer: 06-57288893 ( Ine de Ruijter, ergotherapeut bij </w:t>
      </w:r>
      <w:proofErr w:type="spellStart"/>
      <w:r w:rsidRPr="00647C22">
        <w:rPr>
          <w:b/>
          <w:bCs/>
          <w:i/>
          <w:iCs/>
          <w:sz w:val="22"/>
          <w:szCs w:val="22"/>
        </w:rPr>
        <w:t>Mijzo</w:t>
      </w:r>
      <w:proofErr w:type="spellEnd"/>
      <w:r w:rsidRPr="00647C22">
        <w:rPr>
          <w:b/>
          <w:bCs/>
          <w:i/>
          <w:iCs/>
          <w:sz w:val="22"/>
          <w:szCs w:val="22"/>
        </w:rPr>
        <w:t>.)</w:t>
      </w:r>
    </w:p>
    <w:p w14:paraId="176DB33D" w14:textId="5CA2321B" w:rsidR="003A1C0A" w:rsidRDefault="00647C22" w:rsidP="00647C22">
      <w:pPr>
        <w:jc w:val="center"/>
        <w:rPr>
          <w:b/>
          <w:bCs/>
          <w:sz w:val="20"/>
          <w:szCs w:val="20"/>
        </w:rPr>
      </w:pPr>
      <w:hyperlink r:id="rId6" w:history="1">
        <w:r w:rsidRPr="00647C22">
          <w:rPr>
            <w:rStyle w:val="Hyperlink"/>
            <w:b/>
            <w:bCs/>
            <w:i/>
            <w:iCs/>
            <w:sz w:val="22"/>
            <w:szCs w:val="22"/>
          </w:rPr>
          <w:t>Parkinson Café Gorinchem - Parkinson Vereniging (parkinson-vereniging.nl)</w:t>
        </w:r>
      </w:hyperlink>
      <w:r w:rsidRPr="00647C22">
        <w:rPr>
          <w:b/>
          <w:bCs/>
          <w:i/>
          <w:iCs/>
          <w:sz w:val="22"/>
          <w:szCs w:val="22"/>
        </w:rPr>
        <w:br/>
      </w:r>
      <w:r w:rsidR="003A1C0A" w:rsidRPr="00647C22">
        <w:rPr>
          <w:b/>
          <w:bCs/>
          <w:sz w:val="44"/>
          <w:szCs w:val="44"/>
        </w:rPr>
        <w:br/>
      </w:r>
    </w:p>
    <w:p w14:paraId="08587DA3" w14:textId="58A1C3C3" w:rsidR="00E01CAB" w:rsidRDefault="00E01CAB" w:rsidP="00647C22">
      <w:pPr>
        <w:jc w:val="center"/>
        <w:rPr>
          <w:b/>
          <w:bCs/>
          <w:sz w:val="20"/>
          <w:szCs w:val="20"/>
        </w:rPr>
      </w:pPr>
    </w:p>
    <w:p w14:paraId="7BEDF2A7" w14:textId="76FA63EA" w:rsidR="00E01CAB" w:rsidRDefault="00E01CAB" w:rsidP="00647C22">
      <w:pPr>
        <w:jc w:val="center"/>
        <w:rPr>
          <w:b/>
          <w:bCs/>
          <w:sz w:val="20"/>
          <w:szCs w:val="20"/>
        </w:rPr>
      </w:pPr>
    </w:p>
    <w:p w14:paraId="5769EF5E" w14:textId="77777777" w:rsidR="00E01CAB" w:rsidRDefault="00E01CAB" w:rsidP="00647C22">
      <w:pPr>
        <w:jc w:val="center"/>
        <w:rPr>
          <w:b/>
          <w:bCs/>
          <w:sz w:val="20"/>
          <w:szCs w:val="20"/>
        </w:rPr>
      </w:pPr>
    </w:p>
    <w:p w14:paraId="4D537EF7" w14:textId="7A0E131D" w:rsidR="00E01CAB" w:rsidRDefault="00E01CAB" w:rsidP="00647C22">
      <w:pPr>
        <w:jc w:val="center"/>
        <w:rPr>
          <w:b/>
          <w:bCs/>
          <w:sz w:val="20"/>
          <w:szCs w:val="20"/>
        </w:rPr>
      </w:pPr>
    </w:p>
    <w:p w14:paraId="3F430DFB" w14:textId="77777777" w:rsidR="00E01CAB" w:rsidRDefault="00E01CAB" w:rsidP="00647C22">
      <w:pPr>
        <w:jc w:val="center"/>
        <w:rPr>
          <w:b/>
          <w:bCs/>
          <w:sz w:val="20"/>
          <w:szCs w:val="20"/>
        </w:rPr>
      </w:pPr>
    </w:p>
    <w:p w14:paraId="569C26C2" w14:textId="50DFFB5C" w:rsidR="00E01CAB" w:rsidRDefault="004D2305" w:rsidP="00647C22">
      <w:pPr>
        <w:jc w:val="center"/>
        <w:rPr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223666C" wp14:editId="56D81734">
            <wp:simplePos x="0" y="0"/>
            <wp:positionH relativeFrom="margin">
              <wp:posOffset>522605</wp:posOffset>
            </wp:positionH>
            <wp:positionV relativeFrom="paragraph">
              <wp:posOffset>-471805</wp:posOffset>
            </wp:positionV>
            <wp:extent cx="4057650" cy="2028825"/>
            <wp:effectExtent l="0" t="0" r="0" b="9525"/>
            <wp:wrapNone/>
            <wp:docPr id="443618456" name="Afbeelding 1" descr="Parkinson Café Arnhem - Parkinson Verenig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inson Café Arnhem - Parkinson Verenig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41AB1" w14:textId="77777777" w:rsidR="004D2305" w:rsidRDefault="00E01CAB" w:rsidP="00647C22">
      <w:pPr>
        <w:jc w:val="center"/>
        <w:rPr>
          <w:b/>
          <w:bCs/>
          <w:color w:val="4C94D8" w:themeColor="text2" w:themeTint="80"/>
          <w:sz w:val="36"/>
          <w:szCs w:val="36"/>
        </w:rPr>
      </w:pPr>
      <w:r>
        <w:rPr>
          <w:b/>
          <w:bCs/>
          <w:color w:val="4C94D8" w:themeColor="text2" w:themeTint="80"/>
          <w:sz w:val="36"/>
          <w:szCs w:val="36"/>
        </w:rPr>
        <w:t xml:space="preserve">                                       </w:t>
      </w:r>
    </w:p>
    <w:p w14:paraId="372DA2D6" w14:textId="77777777" w:rsidR="004D2305" w:rsidRDefault="004D2305" w:rsidP="00647C22">
      <w:pPr>
        <w:jc w:val="center"/>
        <w:rPr>
          <w:b/>
          <w:bCs/>
          <w:color w:val="4C94D8" w:themeColor="text2" w:themeTint="80"/>
          <w:sz w:val="36"/>
          <w:szCs w:val="36"/>
        </w:rPr>
      </w:pPr>
    </w:p>
    <w:p w14:paraId="6F328872" w14:textId="77777777" w:rsidR="004D2305" w:rsidRDefault="004D2305" w:rsidP="00647C22">
      <w:pPr>
        <w:jc w:val="center"/>
        <w:rPr>
          <w:b/>
          <w:bCs/>
          <w:color w:val="4C94D8" w:themeColor="text2" w:themeTint="80"/>
          <w:sz w:val="36"/>
          <w:szCs w:val="36"/>
        </w:rPr>
      </w:pPr>
      <w:r>
        <w:rPr>
          <w:b/>
          <w:bCs/>
          <w:color w:val="4C94D8" w:themeColor="text2" w:themeTint="80"/>
          <w:sz w:val="36"/>
          <w:szCs w:val="36"/>
        </w:rPr>
        <w:t xml:space="preserve">                                        </w:t>
      </w:r>
    </w:p>
    <w:p w14:paraId="02F05703" w14:textId="3363C6BE" w:rsidR="00E01CAB" w:rsidRDefault="004D2305" w:rsidP="004D2305">
      <w:pPr>
        <w:jc w:val="center"/>
        <w:rPr>
          <w:b/>
          <w:bCs/>
          <w:color w:val="4C94D8" w:themeColor="text2" w:themeTint="80"/>
          <w:sz w:val="36"/>
          <w:szCs w:val="36"/>
        </w:rPr>
      </w:pPr>
      <w:r>
        <w:rPr>
          <w:b/>
          <w:bCs/>
          <w:color w:val="4C94D8" w:themeColor="text2" w:themeTint="80"/>
          <w:sz w:val="36"/>
          <w:szCs w:val="36"/>
        </w:rPr>
        <w:t xml:space="preserve">                                    </w:t>
      </w:r>
      <w:r w:rsidR="00E01CAB" w:rsidRPr="00E01CAB">
        <w:rPr>
          <w:b/>
          <w:bCs/>
          <w:color w:val="4C94D8" w:themeColor="text2" w:themeTint="80"/>
          <w:sz w:val="36"/>
          <w:szCs w:val="36"/>
        </w:rPr>
        <w:t xml:space="preserve">Gorinchem e.o. </w:t>
      </w:r>
    </w:p>
    <w:p w14:paraId="54F2F1B6" w14:textId="77777777" w:rsidR="004D2305" w:rsidRDefault="004D2305" w:rsidP="004D2305">
      <w:pPr>
        <w:jc w:val="center"/>
        <w:rPr>
          <w:b/>
          <w:bCs/>
          <w:color w:val="4C94D8" w:themeColor="text2" w:themeTint="80"/>
          <w:sz w:val="36"/>
          <w:szCs w:val="36"/>
        </w:rPr>
      </w:pPr>
    </w:p>
    <w:p w14:paraId="084F0271" w14:textId="6264284F" w:rsidR="00E01CAB" w:rsidRDefault="00E01CAB" w:rsidP="00E01CAB">
      <w:pPr>
        <w:rPr>
          <w:b/>
          <w:bCs/>
          <w:color w:val="4C94D8" w:themeColor="text2" w:themeTint="80"/>
          <w:sz w:val="40"/>
          <w:szCs w:val="40"/>
          <w:u w:val="single"/>
        </w:rPr>
      </w:pPr>
      <w:r w:rsidRPr="00E01CAB">
        <w:rPr>
          <w:b/>
          <w:bCs/>
          <w:color w:val="4C94D8" w:themeColor="text2" w:themeTint="80"/>
          <w:sz w:val="40"/>
          <w:szCs w:val="40"/>
          <w:u w:val="single"/>
        </w:rPr>
        <w:t>Jaarprogramma 2025</w:t>
      </w:r>
    </w:p>
    <w:p w14:paraId="27DAB281" w14:textId="7D2C6E3F" w:rsidR="00E01CAB" w:rsidRPr="00E01CAB" w:rsidRDefault="00E01CAB" w:rsidP="00E01CAB">
      <w:pPr>
        <w:rPr>
          <w:color w:val="45B0E1" w:themeColor="accent1" w:themeTint="99"/>
          <w:sz w:val="28"/>
          <w:szCs w:val="28"/>
        </w:rPr>
      </w:pPr>
      <w:r>
        <w:rPr>
          <w:b/>
          <w:bCs/>
          <w:color w:val="4C94D8" w:themeColor="text2" w:themeTint="80"/>
          <w:sz w:val="40"/>
          <w:szCs w:val="40"/>
          <w:u w:val="single"/>
        </w:rPr>
        <w:br/>
      </w:r>
      <w:r w:rsidRPr="00E01CAB">
        <w:rPr>
          <w:color w:val="45B0E1" w:themeColor="accent1" w:themeTint="99"/>
          <w:sz w:val="28"/>
          <w:szCs w:val="28"/>
        </w:rPr>
        <w:t xml:space="preserve">Dinsdag 21 Januari </w:t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  <w:t>Yoga &amp; Parkinson door Dominique Prins</w:t>
      </w:r>
    </w:p>
    <w:p w14:paraId="3134AD38" w14:textId="77777777" w:rsidR="00E01CAB" w:rsidRPr="00E01CAB" w:rsidRDefault="00E01CAB" w:rsidP="00E01CAB">
      <w:pPr>
        <w:rPr>
          <w:color w:val="45B0E1" w:themeColor="accent1" w:themeTint="99"/>
          <w:sz w:val="28"/>
          <w:szCs w:val="28"/>
        </w:rPr>
      </w:pPr>
    </w:p>
    <w:p w14:paraId="54A3C630" w14:textId="26431D24" w:rsidR="00E01CAB" w:rsidRPr="00E01CAB" w:rsidRDefault="00E01CAB" w:rsidP="00E01CAB">
      <w:pPr>
        <w:rPr>
          <w:color w:val="45B0E1" w:themeColor="accent1" w:themeTint="99"/>
          <w:sz w:val="28"/>
          <w:szCs w:val="28"/>
        </w:rPr>
      </w:pPr>
      <w:r w:rsidRPr="00E01CAB">
        <w:rPr>
          <w:color w:val="45B0E1" w:themeColor="accent1" w:themeTint="99"/>
          <w:sz w:val="28"/>
          <w:szCs w:val="28"/>
        </w:rPr>
        <w:t>Dinsdag 18 Maart</w:t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  <w:t>Valpreventie</w:t>
      </w:r>
    </w:p>
    <w:p w14:paraId="2DE407FC" w14:textId="77777777" w:rsidR="00E01CAB" w:rsidRPr="00E01CAB" w:rsidRDefault="00E01CAB" w:rsidP="00E01CAB">
      <w:pPr>
        <w:rPr>
          <w:color w:val="45B0E1" w:themeColor="accent1" w:themeTint="99"/>
          <w:sz w:val="28"/>
          <w:szCs w:val="28"/>
        </w:rPr>
      </w:pPr>
    </w:p>
    <w:p w14:paraId="5B202D97" w14:textId="75F24C07" w:rsidR="00E01CAB" w:rsidRPr="00E01CAB" w:rsidRDefault="00E01CAB" w:rsidP="00E01CAB">
      <w:pPr>
        <w:rPr>
          <w:color w:val="45B0E1" w:themeColor="accent1" w:themeTint="99"/>
          <w:sz w:val="28"/>
          <w:szCs w:val="28"/>
        </w:rPr>
      </w:pPr>
      <w:r w:rsidRPr="00E01CAB">
        <w:rPr>
          <w:color w:val="45B0E1" w:themeColor="accent1" w:themeTint="99"/>
          <w:sz w:val="28"/>
          <w:szCs w:val="28"/>
        </w:rPr>
        <w:t>Dinsdag 20 Mei</w:t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</w:r>
      <w:r w:rsidR="004D2305">
        <w:rPr>
          <w:color w:val="45B0E1" w:themeColor="accent1" w:themeTint="99"/>
          <w:sz w:val="28"/>
          <w:szCs w:val="28"/>
        </w:rPr>
        <w:t>D</w:t>
      </w:r>
      <w:r w:rsidR="004D2305" w:rsidRPr="004D2305">
        <w:rPr>
          <w:color w:val="45B0E1" w:themeColor="accent1" w:themeTint="99"/>
          <w:sz w:val="28"/>
          <w:szCs w:val="28"/>
        </w:rPr>
        <w:t xml:space="preserve">e Impact van Parkinson op de relaties </w:t>
      </w:r>
    </w:p>
    <w:p w14:paraId="1A548BE4" w14:textId="77777777" w:rsidR="00E01CAB" w:rsidRPr="00E01CAB" w:rsidRDefault="00E01CAB" w:rsidP="00E01CAB">
      <w:pPr>
        <w:rPr>
          <w:color w:val="45B0E1" w:themeColor="accent1" w:themeTint="99"/>
          <w:sz w:val="28"/>
          <w:szCs w:val="28"/>
        </w:rPr>
      </w:pPr>
    </w:p>
    <w:p w14:paraId="78D97E74" w14:textId="1B983A5E" w:rsidR="00E01CAB" w:rsidRPr="00E01CAB" w:rsidRDefault="00E01CAB" w:rsidP="00E01CAB">
      <w:pPr>
        <w:rPr>
          <w:color w:val="45B0E1" w:themeColor="accent1" w:themeTint="99"/>
          <w:sz w:val="28"/>
          <w:szCs w:val="28"/>
        </w:rPr>
      </w:pPr>
      <w:r w:rsidRPr="00E01CAB">
        <w:rPr>
          <w:color w:val="45B0E1" w:themeColor="accent1" w:themeTint="99"/>
          <w:sz w:val="28"/>
          <w:szCs w:val="28"/>
        </w:rPr>
        <w:t>Dinsdag 16 September</w:t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  <w:t xml:space="preserve"> </w:t>
      </w:r>
      <w:r w:rsidR="004D2305">
        <w:rPr>
          <w:color w:val="45B0E1" w:themeColor="accent1" w:themeTint="99"/>
          <w:sz w:val="28"/>
          <w:szCs w:val="28"/>
        </w:rPr>
        <w:t xml:space="preserve">Nog niet bekend. </w:t>
      </w:r>
    </w:p>
    <w:p w14:paraId="3B58736A" w14:textId="77777777" w:rsidR="00E01CAB" w:rsidRPr="00E01CAB" w:rsidRDefault="00E01CAB" w:rsidP="00E01CAB">
      <w:pPr>
        <w:rPr>
          <w:color w:val="45B0E1" w:themeColor="accent1" w:themeTint="99"/>
          <w:sz w:val="28"/>
          <w:szCs w:val="28"/>
        </w:rPr>
      </w:pPr>
    </w:p>
    <w:p w14:paraId="59A393BD" w14:textId="7416110A" w:rsidR="00E01CAB" w:rsidRPr="00E01CAB" w:rsidRDefault="00E01CAB" w:rsidP="00E01CAB">
      <w:pPr>
        <w:rPr>
          <w:color w:val="45B0E1" w:themeColor="accent1" w:themeTint="99"/>
          <w:sz w:val="28"/>
          <w:szCs w:val="28"/>
        </w:rPr>
      </w:pPr>
      <w:r w:rsidRPr="00E01CAB">
        <w:rPr>
          <w:color w:val="45B0E1" w:themeColor="accent1" w:themeTint="99"/>
          <w:sz w:val="28"/>
          <w:szCs w:val="28"/>
        </w:rPr>
        <w:t>Dinsdag 18 November</w:t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</w:r>
      <w:r w:rsidRPr="00E01CAB">
        <w:rPr>
          <w:color w:val="45B0E1" w:themeColor="accent1" w:themeTint="99"/>
          <w:sz w:val="28"/>
          <w:szCs w:val="28"/>
        </w:rPr>
        <w:tab/>
        <w:t xml:space="preserve">Leuke activiteit. </w:t>
      </w:r>
    </w:p>
    <w:sectPr w:rsidR="00E01CAB" w:rsidRPr="00E01C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0A"/>
    <w:rsid w:val="00023217"/>
    <w:rsid w:val="000B5585"/>
    <w:rsid w:val="00397357"/>
    <w:rsid w:val="003A1C0A"/>
    <w:rsid w:val="003E5F84"/>
    <w:rsid w:val="00467BA8"/>
    <w:rsid w:val="004D2305"/>
    <w:rsid w:val="00647C22"/>
    <w:rsid w:val="007217ED"/>
    <w:rsid w:val="00777BF5"/>
    <w:rsid w:val="00A447CB"/>
    <w:rsid w:val="00A81BEE"/>
    <w:rsid w:val="00BA486F"/>
    <w:rsid w:val="00E0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8AF3"/>
  <w15:chartTrackingRefBased/>
  <w15:docId w15:val="{4507E54B-AAB7-4D5E-B806-F4C067F9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1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1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1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1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1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1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1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1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1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1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1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1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1C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1C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1C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1C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1C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1C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1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1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1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1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1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1C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1C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1C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1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1C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1C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47C2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7C22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A81BE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7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rkinson-vereniging.nl/parkinson-cafe-gorinchem" TargetMode="External"/><Relationship Id="rId5" Type="http://schemas.openxmlformats.org/officeDocument/2006/relationships/hyperlink" Target="mailto:Info@parkinsoncafegorinchem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Narissa Lobregt - Vroon</dc:creator>
  <cp:keywords/>
  <dc:description/>
  <cp:lastModifiedBy>Narissa Lobregt - Vroon</cp:lastModifiedBy>
  <cp:revision>3</cp:revision>
  <dcterms:created xsi:type="dcterms:W3CDTF">2025-03-04T13:21:00Z</dcterms:created>
  <dcterms:modified xsi:type="dcterms:W3CDTF">2025-03-06T18:18:00Z</dcterms:modified>
</cp:coreProperties>
</file>