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8A62D" w14:textId="08AE4C04" w:rsidR="005C3B6A" w:rsidRPr="00354F14" w:rsidRDefault="001C2B5F">
      <w:pPr>
        <w:rPr>
          <w:b/>
          <w:bCs/>
          <w:sz w:val="24"/>
          <w:szCs w:val="24"/>
        </w:rPr>
      </w:pPr>
      <w:r w:rsidRPr="00354F14">
        <w:rPr>
          <w:b/>
          <w:bCs/>
          <w:sz w:val="24"/>
          <w:szCs w:val="24"/>
        </w:rPr>
        <w:t xml:space="preserve">Verslag Provincie Bijeenkomst </w:t>
      </w:r>
      <w:r w:rsidR="00041FD9">
        <w:rPr>
          <w:b/>
          <w:bCs/>
          <w:sz w:val="24"/>
          <w:szCs w:val="24"/>
        </w:rPr>
        <w:t xml:space="preserve">Overijssel, </w:t>
      </w:r>
      <w:r w:rsidR="00337C95">
        <w:rPr>
          <w:b/>
          <w:bCs/>
          <w:sz w:val="24"/>
          <w:szCs w:val="24"/>
        </w:rPr>
        <w:t>7</w:t>
      </w:r>
      <w:r w:rsidR="00041FD9">
        <w:rPr>
          <w:b/>
          <w:bCs/>
          <w:sz w:val="24"/>
          <w:szCs w:val="24"/>
        </w:rPr>
        <w:t xml:space="preserve"> </w:t>
      </w:r>
      <w:r w:rsidR="00337C95">
        <w:rPr>
          <w:b/>
          <w:bCs/>
          <w:sz w:val="24"/>
          <w:szCs w:val="24"/>
        </w:rPr>
        <w:t>november</w:t>
      </w:r>
      <w:r w:rsidR="00041FD9">
        <w:rPr>
          <w:b/>
          <w:bCs/>
          <w:sz w:val="24"/>
          <w:szCs w:val="24"/>
        </w:rPr>
        <w:t xml:space="preserve"> 2023, H</w:t>
      </w:r>
      <w:r w:rsidR="00337C95">
        <w:rPr>
          <w:b/>
          <w:bCs/>
          <w:sz w:val="24"/>
          <w:szCs w:val="24"/>
        </w:rPr>
        <w:t>engelo</w:t>
      </w:r>
    </w:p>
    <w:p w14:paraId="4775D67B" w14:textId="77777777" w:rsidR="00E84C06" w:rsidRDefault="00E84C06"/>
    <w:p w14:paraId="6826A734" w14:textId="15C500D7" w:rsidR="00B07DE2" w:rsidRDefault="001C2B5F" w:rsidP="00F4202C">
      <w:pPr>
        <w:ind w:left="1416" w:hanging="1416"/>
      </w:pPr>
      <w:r>
        <w:t>Aanwezig:</w:t>
      </w:r>
      <w:r w:rsidR="00354F14">
        <w:t xml:space="preserve"> </w:t>
      </w:r>
      <w:r w:rsidR="00354F14">
        <w:tab/>
      </w:r>
      <w:r w:rsidR="00375D04">
        <w:t>Paul Oude Essink Nijhuis, PC Deventer</w:t>
      </w:r>
      <w:r w:rsidR="00F4202C">
        <w:br/>
      </w:r>
      <w:r w:rsidR="00375D04">
        <w:t>Joke Pullen, PC Hardenberg</w:t>
      </w:r>
      <w:r w:rsidR="00F4202C">
        <w:br/>
      </w:r>
      <w:r w:rsidR="00337C95">
        <w:t xml:space="preserve">Anneke Westra, PC Hardenberg </w:t>
      </w:r>
      <w:r w:rsidR="00F4202C">
        <w:br/>
      </w:r>
      <w:r w:rsidR="00375D04">
        <w:t>Gert Minkjan, PC Hardenberg</w:t>
      </w:r>
      <w:r w:rsidR="00F4202C">
        <w:br/>
      </w:r>
      <w:r w:rsidR="00375D04">
        <w:t>Willemien Boevink, PC Hengelo</w:t>
      </w:r>
      <w:r w:rsidR="00F4202C">
        <w:br/>
      </w:r>
      <w:r w:rsidR="00337C95">
        <w:t>Leo Gelderblom, PC Hengelo</w:t>
      </w:r>
      <w:r w:rsidR="00F4202C">
        <w:br/>
      </w:r>
      <w:r w:rsidR="00337C95">
        <w:t>Vera Whitworth, PC Hengelo</w:t>
      </w:r>
      <w:r w:rsidR="00F4202C">
        <w:br/>
      </w:r>
      <w:r w:rsidR="00337C95">
        <w:t>Petra van de Zande, YC Twente</w:t>
      </w:r>
      <w:r w:rsidR="00F4202C">
        <w:br/>
      </w:r>
      <w:r w:rsidR="00337C95">
        <w:t>Yvonne Knaap, YC Twente</w:t>
      </w:r>
      <w:r w:rsidR="00F4202C">
        <w:br/>
      </w:r>
      <w:r w:rsidR="00337C95">
        <w:t>Miriam Leenders</w:t>
      </w:r>
      <w:r w:rsidR="00354F14">
        <w:t>, Ondersteuning Parkinson Cafés</w:t>
      </w:r>
    </w:p>
    <w:p w14:paraId="2CCA32E6" w14:textId="77777777" w:rsidR="00F4202C" w:rsidRDefault="00F4202C" w:rsidP="00F4202C">
      <w:pPr>
        <w:ind w:left="1416" w:hanging="1416"/>
      </w:pPr>
    </w:p>
    <w:p w14:paraId="053AFF5A" w14:textId="630E7129" w:rsidR="001D12D3" w:rsidRDefault="00337C95" w:rsidP="001D12D3">
      <w:r>
        <w:t>Miriam</w:t>
      </w:r>
      <w:r w:rsidR="001D12D3">
        <w:t xml:space="preserve"> opent de bijeenkomst</w:t>
      </w:r>
      <w:r>
        <w:t xml:space="preserve"> en heet iedereen welkom</w:t>
      </w:r>
      <w:r w:rsidR="001D12D3">
        <w:t>.</w:t>
      </w:r>
    </w:p>
    <w:p w14:paraId="4C8B6A5C" w14:textId="3F070CD7" w:rsidR="00B07DE2" w:rsidRPr="00EC24C2" w:rsidRDefault="00354F14" w:rsidP="00EC24C2">
      <w:pPr>
        <w:pStyle w:val="Geenafstand"/>
        <w:rPr>
          <w:u w:val="single"/>
        </w:rPr>
      </w:pPr>
      <w:r w:rsidRPr="00EC24C2">
        <w:rPr>
          <w:u w:val="single"/>
        </w:rPr>
        <w:t>Voorstelrondje</w:t>
      </w:r>
      <w:r w:rsidR="00B07DE2" w:rsidRPr="00EC24C2">
        <w:rPr>
          <w:u w:val="single"/>
        </w:rPr>
        <w:t xml:space="preserve"> en h</w:t>
      </w:r>
      <w:r w:rsidRPr="00EC24C2">
        <w:rPr>
          <w:u w:val="single"/>
        </w:rPr>
        <w:t xml:space="preserve">oe staat het ervoor in het PC en met het team. </w:t>
      </w:r>
    </w:p>
    <w:p w14:paraId="6A00A1E4" w14:textId="28F402F6" w:rsidR="00716075" w:rsidRDefault="00B07DE2" w:rsidP="00716075">
      <w:pPr>
        <w:shd w:val="clear" w:color="auto" w:fill="FFFFFF"/>
        <w:rPr>
          <w:rFonts w:eastAsia="Times New Roman"/>
          <w:color w:val="000000"/>
          <w:sz w:val="24"/>
          <w:szCs w:val="24"/>
        </w:rPr>
      </w:pPr>
      <w:r>
        <w:t xml:space="preserve">Het Parkinson Café </w:t>
      </w:r>
      <w:r w:rsidR="00375D04">
        <w:t xml:space="preserve">Deventer </w:t>
      </w:r>
      <w:r w:rsidR="00337C95">
        <w:t>zoekt nieuwe vrijwilligers</w:t>
      </w:r>
      <w:r w:rsidR="00375D04">
        <w:t xml:space="preserve">. </w:t>
      </w:r>
      <w:r w:rsidR="00337C95">
        <w:t>Ze zitten bij</w:t>
      </w:r>
      <w:r w:rsidR="00375D04">
        <w:t xml:space="preserve"> </w:t>
      </w:r>
      <w:r w:rsidR="00716075">
        <w:rPr>
          <w:rFonts w:eastAsia="Times New Roman"/>
          <w:color w:val="000000"/>
          <w:sz w:val="24"/>
          <w:szCs w:val="24"/>
        </w:rPr>
        <w:t xml:space="preserve">woon- en zorgcentrum Humanitas </w:t>
      </w:r>
      <w:r w:rsidR="00337C95">
        <w:rPr>
          <w:rFonts w:eastAsia="Times New Roman"/>
          <w:color w:val="000000"/>
          <w:sz w:val="24"/>
          <w:szCs w:val="24"/>
        </w:rPr>
        <w:t xml:space="preserve">en dat </w:t>
      </w:r>
      <w:r w:rsidR="00375D04">
        <w:t xml:space="preserve">bevalt goed. </w:t>
      </w:r>
      <w:r w:rsidR="00337C95">
        <w:t>Ze draaien b</w:t>
      </w:r>
      <w:r w:rsidR="00E54B52">
        <w:t>ijeenkomsten met uiteenlopende onderwerpen,</w:t>
      </w:r>
      <w:r w:rsidR="00E54B52" w:rsidRPr="00E54B52">
        <w:t xml:space="preserve"> </w:t>
      </w:r>
      <w:r w:rsidR="00337C95">
        <w:t xml:space="preserve">deze </w:t>
      </w:r>
      <w:r w:rsidR="00E54B52">
        <w:t xml:space="preserve">worden </w:t>
      </w:r>
      <w:r w:rsidR="00337C95">
        <w:t>voor een stad als Deventer middelmatig bezocht (25/30 personen)</w:t>
      </w:r>
      <w:r w:rsidR="00E54B52">
        <w:t>.</w:t>
      </w:r>
      <w:r w:rsidR="00716075">
        <w:rPr>
          <w:rStyle w:val="contentpasted0"/>
          <w:rFonts w:eastAsia="Times New Roman"/>
          <w:color w:val="000000"/>
          <w:shd w:val="clear" w:color="auto" w:fill="FFFFFF"/>
        </w:rPr>
        <w:t xml:space="preserve"> </w:t>
      </w:r>
      <w:r w:rsidR="00314EEB">
        <w:t xml:space="preserve">Het zou mooi zijn als </w:t>
      </w:r>
      <w:r w:rsidR="009C512E">
        <w:t xml:space="preserve">nieuwe vrijwilligers </w:t>
      </w:r>
      <w:r w:rsidR="00314EEB">
        <w:t>het team kom</w:t>
      </w:r>
      <w:r w:rsidR="009C512E">
        <w:t xml:space="preserve">en </w:t>
      </w:r>
      <w:r w:rsidR="00314EEB">
        <w:t>versterken</w:t>
      </w:r>
      <w:r w:rsidR="009C512E">
        <w:t xml:space="preserve"> (voorkeur gaat uit naar zorgverleners of mantelzorgers)</w:t>
      </w:r>
      <w:r w:rsidR="00314EEB">
        <w:t xml:space="preserve">. </w:t>
      </w:r>
    </w:p>
    <w:p w14:paraId="3D3186F0" w14:textId="70D139DB" w:rsidR="00314EEB" w:rsidRDefault="00E54B52" w:rsidP="00354F14">
      <w:r>
        <w:t xml:space="preserve">Parkinson Café </w:t>
      </w:r>
      <w:r w:rsidR="00314EEB">
        <w:t xml:space="preserve">Hardenberg </w:t>
      </w:r>
      <w:r w:rsidR="00F34A4D">
        <w:t xml:space="preserve">zit ook naar tevredenheid op hun locatie. </w:t>
      </w:r>
      <w:r w:rsidR="00314EEB">
        <w:t xml:space="preserve">De kosten per bijeenkomst zijn </w:t>
      </w:r>
      <w:r w:rsidR="00F34A4D">
        <w:t xml:space="preserve">het afgelopen jaar wel duurder geworden dus een verhoging van de subsidie zou welkom zijn. </w:t>
      </w:r>
      <w:r w:rsidR="00743D65">
        <w:t>In het team loopt het goed</w:t>
      </w:r>
      <w:r w:rsidR="00F34A4D">
        <w:t>, alhoewel ze wel 83 vacante functies hebben waaronder die van penningmeester. Ook over het aantal bezoekers hebben ze niet te klagen (59 personen). Ze zijn voornemens om hun 12,5 jarig bestaan groots te gaan vieren i.p.v. het 10 jarig bestaan.</w:t>
      </w:r>
    </w:p>
    <w:p w14:paraId="7FDD447A" w14:textId="28827B29" w:rsidR="00743D65" w:rsidRDefault="00743D65" w:rsidP="00354F14">
      <w:r>
        <w:t xml:space="preserve">Parkinson Café Hengelo houdt de bijeenkomsten </w:t>
      </w:r>
      <w:r w:rsidR="00F34A4D">
        <w:t>i</w:t>
      </w:r>
      <w:r>
        <w:t xml:space="preserve">n het woonzorgcomplex Het Borsthuis. </w:t>
      </w:r>
      <w:r w:rsidR="00F34A4D">
        <w:t>De r</w:t>
      </w:r>
      <w:r>
        <w:t xml:space="preserve">uimte is soms te klein. Als er een aansprekend onderwerp op de agenda staat komen er </w:t>
      </w:r>
      <w:r w:rsidR="00F34A4D">
        <w:t xml:space="preserve">zo’n 80 personen en gemiddeld zo’n 40 </w:t>
      </w:r>
      <w:r>
        <w:t>personen. PC Hengelo heeft een goed lopend team.</w:t>
      </w:r>
      <w:r w:rsidR="001B7B36">
        <w:t xml:space="preserve"> Het is fijn dat er ook iemand van de gemeente in het PC team zit, Hierdoor zijn er k</w:t>
      </w:r>
      <w:r>
        <w:t xml:space="preserve">orte lijntjes met </w:t>
      </w:r>
      <w:r w:rsidR="001B7B36">
        <w:t xml:space="preserve">mantelzorgondersteuners, naast de lijntjes met </w:t>
      </w:r>
      <w:r>
        <w:t>neurologen en andere zorgverleners.</w:t>
      </w:r>
    </w:p>
    <w:p w14:paraId="577DD7A0" w14:textId="5D509814" w:rsidR="00F34A4D" w:rsidRDefault="00F34A4D" w:rsidP="00354F14">
      <w:r>
        <w:t xml:space="preserve">Yoppers Café Twente draait eigenlijk vanaf de start heel goed. Ze hebben laatst de officiële opening gehad. </w:t>
      </w:r>
      <w:r w:rsidR="001B7B36">
        <w:t xml:space="preserve">Hun bijeenkomsten zijn iedere laatste donderdag van de maand in een kroeg en dan komen er zo’n 25 </w:t>
      </w:r>
      <w:r w:rsidR="00CE53EB">
        <w:t>Yoppers</w:t>
      </w:r>
      <w:r w:rsidR="001B7B36">
        <w:t xml:space="preserve">. Er heeft laatst </w:t>
      </w:r>
      <w:r>
        <w:t xml:space="preserve">een mooi bericht in de krant gestaan over </w:t>
      </w:r>
      <w:r w:rsidR="001B7B36">
        <w:t>J</w:t>
      </w:r>
      <w:r>
        <w:t>ong</w:t>
      </w:r>
      <w:r w:rsidR="001B7B36">
        <w:t xml:space="preserve"> </w:t>
      </w:r>
      <w:r>
        <w:t>&amp;</w:t>
      </w:r>
      <w:r w:rsidR="001B7B36">
        <w:t xml:space="preserve"> Parkinson en dit heeft hun Yoppers Café ook goed gedaan</w:t>
      </w:r>
      <w:r>
        <w:t xml:space="preserve">. </w:t>
      </w:r>
    </w:p>
    <w:p w14:paraId="237CA0E4" w14:textId="7273C525" w:rsidR="00AF53D3" w:rsidRDefault="00AF53D3" w:rsidP="00354F14">
      <w:r>
        <w:t>Onderling worden tips over het aanvragen van subsidies bij gemeentes en fondsen uitgewisseld.</w:t>
      </w:r>
      <w:r w:rsidR="001B7B36">
        <w:t xml:space="preserve"> Hengelo geeft aan dat statiegeldacties bij supermarkten ook heel goed werken. </w:t>
      </w:r>
      <w:r w:rsidR="00B13EB5">
        <w:t>Ook is er vaak bij iedere gemeente een sociaal</w:t>
      </w:r>
      <w:r w:rsidR="00E963BF">
        <w:t xml:space="preserve"> </w:t>
      </w:r>
      <w:r w:rsidR="00B13EB5">
        <w:t>activeringsfonds waar je subsidie aan kan vragen.</w:t>
      </w:r>
    </w:p>
    <w:p w14:paraId="693FAFE0" w14:textId="12174F20" w:rsidR="00A44079" w:rsidRDefault="00A44079" w:rsidP="00354F14">
      <w:r>
        <w:t xml:space="preserve">Er is behoefte aan het uitwisselen van onderwerpen voor bijeenkomsten. </w:t>
      </w:r>
      <w:r w:rsidR="00B13EB5">
        <w:br/>
      </w:r>
      <w:r w:rsidR="001B7B36">
        <w:t>Hengelo houdt bijvoorbeeld de aankomende keer een Pubquiz (de anderen zijn bij dezen ook uitgenodigd). Hardenberg wil graag m</w:t>
      </w:r>
      <w:r>
        <w:t xml:space="preserve">eer informatie over </w:t>
      </w:r>
      <w:r w:rsidR="00B13EB5">
        <w:t xml:space="preserve">het houden van </w:t>
      </w:r>
      <w:r>
        <w:t>gespreksgroepen</w:t>
      </w:r>
      <w:r w:rsidR="001B7B36">
        <w:t xml:space="preserve">, heeft er iemand bijvoorbeeld al praatkaartjes? Er wordt aangegeven dat er bestaande babbelblikken </w:t>
      </w:r>
      <w:r w:rsidR="00B13EB5">
        <w:t xml:space="preserve">te koop </w:t>
      </w:r>
      <w:r w:rsidR="001B7B36">
        <w:t xml:space="preserve">zijn waar </w:t>
      </w:r>
      <w:r w:rsidR="00B13EB5">
        <w:t xml:space="preserve">al </w:t>
      </w:r>
      <w:r w:rsidR="001B7B36">
        <w:t>stellingkaartjes inzitten</w:t>
      </w:r>
      <w:r>
        <w:t xml:space="preserve">. </w:t>
      </w:r>
      <w:r w:rsidR="00B13EB5">
        <w:br/>
      </w:r>
      <w:r w:rsidR="00B13EB5">
        <w:lastRenderedPageBreak/>
        <w:t xml:space="preserve">Ook wordt er de vraag gesteld waar je de posters ophangt van je PC? Want is dat de juiste manier om </w:t>
      </w:r>
      <w:r>
        <w:t xml:space="preserve"> mensen</w:t>
      </w:r>
      <w:r w:rsidR="00B13EB5">
        <w:t xml:space="preserve"> te bereiken</w:t>
      </w:r>
      <w:r>
        <w:t>, hoe zorg je voor bekendheid van je Parkinson Café?</w:t>
      </w:r>
      <w:r w:rsidR="00B13EB5">
        <w:t xml:space="preserve"> Er wordt als tip gegeven vooral het ParkinsonNetwerk goed in te lichten over de PC bijeenkomsten. Zij zien veel mensen met Parkinson en kunnen deze informeren over het bestaan en doel van een café. </w:t>
      </w:r>
    </w:p>
    <w:p w14:paraId="557C8A0B" w14:textId="77777777" w:rsidR="00E00324" w:rsidRDefault="00E00324" w:rsidP="00EC24C2">
      <w:pPr>
        <w:pStyle w:val="Geenafstand"/>
        <w:rPr>
          <w:u w:val="single"/>
        </w:rPr>
      </w:pPr>
      <w:r w:rsidRPr="00EC24C2">
        <w:rPr>
          <w:u w:val="single"/>
        </w:rPr>
        <w:t>Nieuws uit Bunnik:</w:t>
      </w:r>
    </w:p>
    <w:p w14:paraId="042F1EB7" w14:textId="7935E5EA" w:rsidR="00E06710" w:rsidRPr="00E06710" w:rsidRDefault="00E06710" w:rsidP="00586A1B">
      <w:pPr>
        <w:pStyle w:val="Geenafstand"/>
        <w:numPr>
          <w:ilvl w:val="0"/>
          <w:numId w:val="2"/>
        </w:numPr>
      </w:pPr>
      <w:r w:rsidRPr="00E06710">
        <w:t>Verzenden van halfjaarprogramma’s van Parkinson Cafés</w:t>
      </w:r>
    </w:p>
    <w:p w14:paraId="6B844473" w14:textId="3B8A79AF" w:rsidR="00E06710" w:rsidRDefault="00E963BF" w:rsidP="00E963BF">
      <w:r>
        <w:t xml:space="preserve">In hoeverre willen </w:t>
      </w:r>
      <w:r w:rsidR="005C12AB">
        <w:t>jullie</w:t>
      </w:r>
      <w:r>
        <w:t xml:space="preserve"> nog gebruik maken van het verzenden van halfjaarprogramma</w:t>
      </w:r>
      <w:r w:rsidR="005C12AB">
        <w:t>’</w:t>
      </w:r>
      <w:r>
        <w:t>s naar de leden</w:t>
      </w:r>
      <w:r w:rsidR="005C12AB">
        <w:t>, naast het versturen van de gewone uitnodiging</w:t>
      </w:r>
      <w:r>
        <w:t xml:space="preserve">? We zien </w:t>
      </w:r>
      <w:r w:rsidR="005C12AB">
        <w:t>namelijk</w:t>
      </w:r>
      <w:r>
        <w:t xml:space="preserve"> dat veel P</w:t>
      </w:r>
      <w:r w:rsidR="005C12AB">
        <w:t>C’</w:t>
      </w:r>
      <w:r>
        <w:t xml:space="preserve">s niet meer </w:t>
      </w:r>
      <w:r w:rsidR="005C12AB">
        <w:t xml:space="preserve">zo </w:t>
      </w:r>
      <w:r>
        <w:t>ver vooruit plannen</w:t>
      </w:r>
      <w:r w:rsidR="005C12AB">
        <w:t xml:space="preserve"> om een halfjaarprogramma te kunnen aanleveren, er in de gewone uitnodiging al vaak een save the date staat voor de volgende bijeenkomst</w:t>
      </w:r>
      <w:r w:rsidR="00E06710">
        <w:t>(en)</w:t>
      </w:r>
      <w:r w:rsidR="005C12AB">
        <w:t>. En dat een aantal PC’s hun programma al op een A4tje he</w:t>
      </w:r>
      <w:r w:rsidR="00E06710">
        <w:t xml:space="preserve">eft om uit te delen aan de </w:t>
      </w:r>
      <w:r w:rsidR="005C12AB">
        <w:t xml:space="preserve">bezoekers. Wat is voor jullie </w:t>
      </w:r>
      <w:r w:rsidR="00E06710">
        <w:t xml:space="preserve">evt. </w:t>
      </w:r>
      <w:r w:rsidR="005C12AB">
        <w:t xml:space="preserve">de meerwaarde </w:t>
      </w:r>
      <w:r w:rsidR="00E06710">
        <w:t>om deze extra dienst in stand te houden</w:t>
      </w:r>
      <w:r w:rsidR="005C12AB">
        <w:t xml:space="preserve"> realiserend dat dit veel tijd </w:t>
      </w:r>
      <w:r w:rsidR="00E06710">
        <w:t xml:space="preserve">en geld </w:t>
      </w:r>
      <w:r w:rsidR="005C12AB">
        <w:t>kost?</w:t>
      </w:r>
      <w:r w:rsidR="00E06710">
        <w:br/>
        <w:t>Eigenlijk geeft iedereen aan dat deze dienst niet in stand gehouden hoeft te worden.</w:t>
      </w:r>
    </w:p>
    <w:p w14:paraId="1EA9071B" w14:textId="3E4AED88" w:rsidR="00E06710" w:rsidRDefault="00E06710" w:rsidP="00E06710">
      <w:pPr>
        <w:pStyle w:val="Lijstalinea"/>
        <w:numPr>
          <w:ilvl w:val="0"/>
          <w:numId w:val="1"/>
        </w:numPr>
      </w:pPr>
      <w:r>
        <w:t>Mantelzorg – aanbod presentatie van Parkinson Vereniging</w:t>
      </w:r>
    </w:p>
    <w:p w14:paraId="6F331A91" w14:textId="2668DD07" w:rsidR="00E06710" w:rsidRDefault="00E06710" w:rsidP="00E06710">
      <w:r>
        <w:t>Een tijd terug is er een aanbod geweest vanuit de projectgroep Ledenwerving om in Parkinson Cafés een presentatie te komen verzorgen over mantelzorg. D</w:t>
      </w:r>
      <w:r w:rsidR="0046211B">
        <w:t>eze presentaties gaan helaas niet door en zullen op een andere manier aangeboden worden. Als het goed is heeft iedereen die zich daarvoor aangemeld had een mail ontvangen van de projectgroep. In deze mail lichten ze toe hoe het nieuwe aanbod gestalte zal krijgen.</w:t>
      </w:r>
    </w:p>
    <w:p w14:paraId="70781192" w14:textId="33B5F3A5" w:rsidR="0046211B" w:rsidRDefault="0046211B" w:rsidP="00E06710">
      <w:r>
        <w:t>In het kort zal het betekenen dat een Parkinson Café zelf een spreker zoekt bij een regionale mantelzorgorganisatie omdat deze beter weet waar mantelzorgers regionaal terecht kunnen en recht op hebben en dit dus beter aansluit op de behoefte van mantelzorgers. En dit wordt aangevuld met mantelzorg informatie vanuit de PV om het toe te spitsen op mantelzorg voor mensen met Parkinson.</w:t>
      </w:r>
    </w:p>
    <w:p w14:paraId="733BD519" w14:textId="7B5CD5D9" w:rsidR="00E06710" w:rsidRDefault="00E06710" w:rsidP="00E06710">
      <w:pPr>
        <w:pStyle w:val="Lijstalinea"/>
        <w:numPr>
          <w:ilvl w:val="0"/>
          <w:numId w:val="1"/>
        </w:numPr>
      </w:pPr>
      <w:r>
        <w:t>Beweeggroepen</w:t>
      </w:r>
    </w:p>
    <w:p w14:paraId="1A8357F5" w14:textId="7634AE3A" w:rsidR="00545646" w:rsidRDefault="003E7958" w:rsidP="003E7958">
      <w:pPr>
        <w:pStyle w:val="Normaalweb"/>
        <w:rPr>
          <w:rFonts w:asciiTheme="minorHAnsi" w:hAnsiTheme="minorHAnsi" w:cstheme="minorHAnsi"/>
          <w:sz w:val="22"/>
          <w:szCs w:val="22"/>
        </w:rPr>
      </w:pPr>
      <w:r w:rsidRPr="003E7958">
        <w:rPr>
          <w:rFonts w:asciiTheme="minorHAnsi" w:hAnsiTheme="minorHAnsi" w:cstheme="minorHAnsi"/>
          <w:sz w:val="22"/>
          <w:szCs w:val="22"/>
        </w:rPr>
        <w:t xml:space="preserve">In 2022 is er geld opgehaald tijdens ‘Bike for Parkinson’ voor het project ‘online ondersteuning bij sport en bewegen voor mensen met parkinson(ismen)’. Dit project </w:t>
      </w:r>
      <w:r>
        <w:rPr>
          <w:rFonts w:asciiTheme="minorHAnsi" w:hAnsiTheme="minorHAnsi" w:cstheme="minorHAnsi"/>
          <w:sz w:val="22"/>
          <w:szCs w:val="22"/>
        </w:rPr>
        <w:t xml:space="preserve">is het afgelopen jaar </w:t>
      </w:r>
      <w:r w:rsidRPr="003E7958">
        <w:rPr>
          <w:rFonts w:asciiTheme="minorHAnsi" w:hAnsiTheme="minorHAnsi" w:cstheme="minorHAnsi"/>
          <w:sz w:val="22"/>
          <w:szCs w:val="22"/>
        </w:rPr>
        <w:t>uitgevoerd door ParkinsonNet in samenwerking met de Parkinson Verenigin</w:t>
      </w:r>
      <w:r w:rsidR="000F0877">
        <w:rPr>
          <w:rFonts w:asciiTheme="minorHAnsi" w:hAnsiTheme="minorHAnsi" w:cstheme="minorHAnsi"/>
          <w:sz w:val="22"/>
          <w:szCs w:val="22"/>
        </w:rPr>
        <w:t>g en heeft geleid tot betere informatie voor mensen</w:t>
      </w:r>
      <w:r w:rsidRPr="003E7958">
        <w:rPr>
          <w:rFonts w:asciiTheme="minorHAnsi" w:hAnsiTheme="minorHAnsi" w:cstheme="minorHAnsi"/>
          <w:sz w:val="22"/>
          <w:szCs w:val="22"/>
        </w:rPr>
        <w:t xml:space="preserve"> met </w:t>
      </w:r>
      <w:r w:rsidR="00CE53EB" w:rsidRPr="003E7958">
        <w:rPr>
          <w:rFonts w:asciiTheme="minorHAnsi" w:hAnsiTheme="minorHAnsi" w:cstheme="minorHAnsi"/>
          <w:sz w:val="22"/>
          <w:szCs w:val="22"/>
        </w:rPr>
        <w:t>Parkinson</w:t>
      </w:r>
      <w:r w:rsidRPr="003E7958">
        <w:rPr>
          <w:rFonts w:asciiTheme="minorHAnsi" w:hAnsiTheme="minorHAnsi" w:cstheme="minorHAnsi"/>
          <w:sz w:val="22"/>
          <w:szCs w:val="22"/>
        </w:rPr>
        <w:t>(isme) over beweegactiviteiten in de regio</w:t>
      </w:r>
      <w:r w:rsidR="000F0877">
        <w:rPr>
          <w:rFonts w:asciiTheme="minorHAnsi" w:hAnsiTheme="minorHAnsi" w:cstheme="minorHAnsi"/>
          <w:sz w:val="22"/>
          <w:szCs w:val="22"/>
        </w:rPr>
        <w:t xml:space="preserve"> en dit </w:t>
      </w:r>
      <w:r w:rsidR="001A0878">
        <w:rPr>
          <w:rFonts w:asciiTheme="minorHAnsi" w:hAnsiTheme="minorHAnsi" w:cstheme="minorHAnsi"/>
          <w:sz w:val="22"/>
          <w:szCs w:val="22"/>
        </w:rPr>
        <w:t xml:space="preserve">heeft er voor gezorgd dat dit </w:t>
      </w:r>
      <w:r w:rsidRPr="003E7958">
        <w:rPr>
          <w:rFonts w:asciiTheme="minorHAnsi" w:hAnsiTheme="minorHAnsi" w:cstheme="minorHAnsi"/>
          <w:sz w:val="22"/>
          <w:szCs w:val="22"/>
        </w:rPr>
        <w:t>eenvoudig</w:t>
      </w:r>
      <w:r w:rsidR="000F0877">
        <w:rPr>
          <w:rFonts w:asciiTheme="minorHAnsi" w:hAnsiTheme="minorHAnsi" w:cstheme="minorHAnsi"/>
          <w:sz w:val="22"/>
          <w:szCs w:val="22"/>
        </w:rPr>
        <w:t xml:space="preserve">er </w:t>
      </w:r>
      <w:r w:rsidRPr="003E7958">
        <w:rPr>
          <w:rFonts w:asciiTheme="minorHAnsi" w:hAnsiTheme="minorHAnsi" w:cstheme="minorHAnsi"/>
          <w:sz w:val="22"/>
          <w:szCs w:val="22"/>
        </w:rPr>
        <w:t xml:space="preserve">via de website van de Parkinson Vereniging </w:t>
      </w:r>
      <w:r w:rsidR="001A0878">
        <w:rPr>
          <w:rFonts w:asciiTheme="minorHAnsi" w:hAnsiTheme="minorHAnsi" w:cstheme="minorHAnsi"/>
          <w:sz w:val="22"/>
          <w:szCs w:val="22"/>
        </w:rPr>
        <w:t xml:space="preserve">wordt aangeboden </w:t>
      </w:r>
      <w:r w:rsidR="000F0877">
        <w:rPr>
          <w:rFonts w:asciiTheme="minorHAnsi" w:hAnsiTheme="minorHAnsi" w:cstheme="minorHAnsi"/>
          <w:sz w:val="22"/>
          <w:szCs w:val="22"/>
        </w:rPr>
        <w:t xml:space="preserve">zodat mensen </w:t>
      </w:r>
      <w:r w:rsidRPr="003E7958">
        <w:rPr>
          <w:rFonts w:asciiTheme="minorHAnsi" w:hAnsiTheme="minorHAnsi" w:cstheme="minorHAnsi"/>
          <w:sz w:val="22"/>
          <w:szCs w:val="22"/>
        </w:rPr>
        <w:t xml:space="preserve">een activiteit </w:t>
      </w:r>
      <w:r w:rsidR="000F0877">
        <w:rPr>
          <w:rFonts w:asciiTheme="minorHAnsi" w:hAnsiTheme="minorHAnsi" w:cstheme="minorHAnsi"/>
          <w:sz w:val="22"/>
          <w:szCs w:val="22"/>
        </w:rPr>
        <w:t xml:space="preserve">makkelijker </w:t>
      </w:r>
      <w:r w:rsidRPr="003E7958">
        <w:rPr>
          <w:rFonts w:asciiTheme="minorHAnsi" w:hAnsiTheme="minorHAnsi" w:cstheme="minorHAnsi"/>
          <w:sz w:val="22"/>
          <w:szCs w:val="22"/>
        </w:rPr>
        <w:t>kunnen vinden</w:t>
      </w:r>
      <w:r w:rsidR="000F0877">
        <w:rPr>
          <w:rFonts w:asciiTheme="minorHAnsi" w:hAnsiTheme="minorHAnsi" w:cstheme="minorHAnsi"/>
          <w:sz w:val="22"/>
          <w:szCs w:val="22"/>
        </w:rPr>
        <w:t xml:space="preserve"> en het aanbod beter </w:t>
      </w:r>
      <w:r w:rsidRPr="003E7958">
        <w:rPr>
          <w:rFonts w:asciiTheme="minorHAnsi" w:hAnsiTheme="minorHAnsi" w:cstheme="minorHAnsi"/>
          <w:sz w:val="22"/>
          <w:szCs w:val="22"/>
        </w:rPr>
        <w:t xml:space="preserve">aansluit op hun wensen en behoeften. </w:t>
      </w:r>
      <w:r>
        <w:rPr>
          <w:rFonts w:asciiTheme="minorHAnsi" w:hAnsiTheme="minorHAnsi" w:cstheme="minorHAnsi"/>
          <w:sz w:val="22"/>
          <w:szCs w:val="22"/>
        </w:rPr>
        <w:t xml:space="preserve">Bij dit </w:t>
      </w:r>
      <w:r w:rsidRPr="003E7958">
        <w:rPr>
          <w:rFonts w:asciiTheme="minorHAnsi" w:hAnsiTheme="minorHAnsi" w:cstheme="minorHAnsi"/>
          <w:sz w:val="22"/>
          <w:szCs w:val="22"/>
        </w:rPr>
        <w:t xml:space="preserve">project </w:t>
      </w:r>
      <w:r>
        <w:rPr>
          <w:rFonts w:asciiTheme="minorHAnsi" w:hAnsiTheme="minorHAnsi" w:cstheme="minorHAnsi"/>
          <w:sz w:val="22"/>
          <w:szCs w:val="22"/>
        </w:rPr>
        <w:t xml:space="preserve">zijn </w:t>
      </w:r>
      <w:r w:rsidRPr="003E7958">
        <w:rPr>
          <w:rFonts w:asciiTheme="minorHAnsi" w:hAnsiTheme="minorHAnsi" w:cstheme="minorHAnsi"/>
          <w:sz w:val="22"/>
          <w:szCs w:val="22"/>
        </w:rPr>
        <w:t>10 Parkinson Café</w:t>
      </w:r>
      <w:r>
        <w:rPr>
          <w:rFonts w:asciiTheme="minorHAnsi" w:hAnsiTheme="minorHAnsi" w:cstheme="minorHAnsi"/>
          <w:sz w:val="22"/>
          <w:szCs w:val="22"/>
        </w:rPr>
        <w:t xml:space="preserve">s in Nederland betrokken geweest en </w:t>
      </w:r>
      <w:r w:rsidR="00CB2A0B">
        <w:rPr>
          <w:rFonts w:asciiTheme="minorHAnsi" w:hAnsiTheme="minorHAnsi" w:cstheme="minorHAnsi"/>
          <w:sz w:val="22"/>
          <w:szCs w:val="22"/>
        </w:rPr>
        <w:t>zij hebben in hun regio inmiddels</w:t>
      </w:r>
      <w:r>
        <w:rPr>
          <w:rFonts w:asciiTheme="minorHAnsi" w:hAnsiTheme="minorHAnsi" w:cstheme="minorHAnsi"/>
          <w:sz w:val="22"/>
          <w:szCs w:val="22"/>
        </w:rPr>
        <w:t xml:space="preserve"> een aanzienlijk beter aanbod via </w:t>
      </w:r>
      <w:r w:rsidR="00CB2A0B">
        <w:rPr>
          <w:rFonts w:asciiTheme="minorHAnsi" w:hAnsiTheme="minorHAnsi" w:cstheme="minorHAnsi"/>
          <w:sz w:val="22"/>
          <w:szCs w:val="22"/>
        </w:rPr>
        <w:t>de</w:t>
      </w:r>
      <w:r>
        <w:rPr>
          <w:rFonts w:asciiTheme="minorHAnsi" w:hAnsiTheme="minorHAnsi" w:cstheme="minorHAnsi"/>
          <w:sz w:val="22"/>
          <w:szCs w:val="22"/>
        </w:rPr>
        <w:t xml:space="preserve"> beweegzoeker</w:t>
      </w:r>
      <w:r w:rsidR="001A0878">
        <w:rPr>
          <w:rFonts w:asciiTheme="minorHAnsi" w:hAnsiTheme="minorHAnsi" w:cstheme="minorHAnsi"/>
          <w:sz w:val="22"/>
          <w:szCs w:val="22"/>
        </w:rPr>
        <w:t xml:space="preserve">, zie </w:t>
      </w:r>
      <w:r w:rsidR="000F0877">
        <w:rPr>
          <w:rFonts w:asciiTheme="minorHAnsi" w:hAnsiTheme="minorHAnsi" w:cstheme="minorHAnsi"/>
          <w:sz w:val="22"/>
          <w:szCs w:val="22"/>
        </w:rPr>
        <w:t>:</w:t>
      </w:r>
      <w:r>
        <w:rPr>
          <w:rFonts w:asciiTheme="minorHAnsi" w:hAnsiTheme="minorHAnsi" w:cstheme="minorHAnsi"/>
          <w:sz w:val="22"/>
          <w:szCs w:val="22"/>
        </w:rPr>
        <w:t xml:space="preserve"> </w:t>
      </w:r>
      <w:hyperlink r:id="rId7" w:history="1">
        <w:r w:rsidR="000F0877" w:rsidRPr="008A01E7">
          <w:rPr>
            <w:rStyle w:val="Hyperlink"/>
            <w:rFonts w:asciiTheme="minorHAnsi" w:hAnsiTheme="minorHAnsi" w:cstheme="minorHAnsi"/>
            <w:sz w:val="22"/>
            <w:szCs w:val="22"/>
          </w:rPr>
          <w:t>https://www.parkinson-vereniging.nl/beweeggroepen</w:t>
        </w:r>
      </w:hyperlink>
      <w:r w:rsidR="000F0877">
        <w:rPr>
          <w:rFonts w:asciiTheme="minorHAnsi" w:hAnsiTheme="minorHAnsi" w:cstheme="minorHAnsi"/>
          <w:sz w:val="22"/>
          <w:szCs w:val="22"/>
        </w:rPr>
        <w:t>.</w:t>
      </w:r>
      <w:r w:rsidR="000F0877">
        <w:rPr>
          <w:rFonts w:asciiTheme="minorHAnsi" w:hAnsiTheme="minorHAnsi" w:cstheme="minorHAnsi"/>
          <w:sz w:val="22"/>
          <w:szCs w:val="22"/>
        </w:rPr>
        <w:br/>
        <w:t xml:space="preserve">Om dit aanbod in de rest van Nederland ook zo uitgebreid </w:t>
      </w:r>
      <w:r w:rsidR="001A0878">
        <w:rPr>
          <w:rFonts w:asciiTheme="minorHAnsi" w:hAnsiTheme="minorHAnsi" w:cstheme="minorHAnsi"/>
          <w:sz w:val="22"/>
          <w:szCs w:val="22"/>
        </w:rPr>
        <w:t xml:space="preserve">en liefst zo </w:t>
      </w:r>
      <w:r w:rsidR="000F0877">
        <w:rPr>
          <w:rFonts w:asciiTheme="minorHAnsi" w:hAnsiTheme="minorHAnsi" w:cstheme="minorHAnsi"/>
          <w:sz w:val="22"/>
          <w:szCs w:val="22"/>
        </w:rPr>
        <w:t xml:space="preserve">actueel </w:t>
      </w:r>
      <w:r w:rsidR="001A0878">
        <w:rPr>
          <w:rFonts w:asciiTheme="minorHAnsi" w:hAnsiTheme="minorHAnsi" w:cstheme="minorHAnsi"/>
          <w:sz w:val="22"/>
          <w:szCs w:val="22"/>
        </w:rPr>
        <w:t xml:space="preserve">mogelijk te houden zouden we graag de Parkinson Cafés willen vragen om in ieder geval 1x per jaar het aanbod op de beweegzoeker (website adres staat hier boven) te vergelijken met het werkelijke Parkinson beweegaanbod in de regio. </w:t>
      </w:r>
      <w:r w:rsidR="00545646">
        <w:rPr>
          <w:rFonts w:asciiTheme="minorHAnsi" w:hAnsiTheme="minorHAnsi" w:cstheme="minorHAnsi"/>
          <w:sz w:val="22"/>
          <w:szCs w:val="22"/>
        </w:rPr>
        <w:br/>
      </w:r>
      <w:r w:rsidR="001A0878">
        <w:rPr>
          <w:rFonts w:asciiTheme="minorHAnsi" w:hAnsiTheme="minorHAnsi" w:cstheme="minorHAnsi"/>
          <w:sz w:val="22"/>
          <w:szCs w:val="22"/>
        </w:rPr>
        <w:t xml:space="preserve">Dit kunt u op meerdere manieren aanpakken: </w:t>
      </w:r>
      <w:r w:rsidR="00545646">
        <w:rPr>
          <w:rFonts w:asciiTheme="minorHAnsi" w:hAnsiTheme="minorHAnsi" w:cstheme="minorHAnsi"/>
          <w:sz w:val="22"/>
          <w:szCs w:val="22"/>
        </w:rPr>
        <w:br/>
        <w:t>1. U vraagt mensen in het café waar zij sporten/bewegen en checkt deze informatie met de informatie op de beweegzoeker.</w:t>
      </w:r>
      <w:r w:rsidR="00545646">
        <w:rPr>
          <w:rFonts w:asciiTheme="minorHAnsi" w:hAnsiTheme="minorHAnsi" w:cstheme="minorHAnsi"/>
          <w:sz w:val="22"/>
          <w:szCs w:val="22"/>
        </w:rPr>
        <w:br/>
        <w:t>2. U stuurt bijgaande link naar de buurtsportcoach van uw gemeente en vraagt hem/haar de link te verspreiden aan alle sportaanbieders in de gemeente.</w:t>
      </w:r>
      <w:r w:rsidR="00545646">
        <w:rPr>
          <w:rFonts w:asciiTheme="minorHAnsi" w:hAnsiTheme="minorHAnsi" w:cstheme="minorHAnsi"/>
          <w:sz w:val="22"/>
          <w:szCs w:val="22"/>
        </w:rPr>
        <w:br/>
      </w:r>
      <w:hyperlink r:id="rId8" w:history="1">
        <w:r w:rsidR="00CB2A0B" w:rsidRPr="008A01E7">
          <w:rPr>
            <w:rStyle w:val="Hyperlink"/>
            <w:rFonts w:asciiTheme="minorHAnsi" w:hAnsiTheme="minorHAnsi" w:cstheme="minorHAnsi"/>
            <w:sz w:val="22"/>
            <w:szCs w:val="22"/>
          </w:rPr>
          <w:t>https://www.parkinson-vereniging.nl/aanmelding-wijziging-beweeggroep</w:t>
        </w:r>
      </w:hyperlink>
      <w:r w:rsidR="00CB2A0B">
        <w:rPr>
          <w:rFonts w:asciiTheme="minorHAnsi" w:hAnsiTheme="minorHAnsi" w:cstheme="minorHAnsi"/>
          <w:sz w:val="22"/>
          <w:szCs w:val="22"/>
        </w:rPr>
        <w:t xml:space="preserve"> </w:t>
      </w:r>
      <w:r w:rsidR="00545646">
        <w:rPr>
          <w:rFonts w:asciiTheme="minorHAnsi" w:hAnsiTheme="minorHAnsi" w:cstheme="minorHAnsi"/>
          <w:sz w:val="22"/>
          <w:szCs w:val="22"/>
        </w:rPr>
        <w:br/>
        <w:t>3. U stuurt bijgaande link naar de fysiotherapeuten uit het ParkinsonNet in uw regio.</w:t>
      </w:r>
      <w:r w:rsidR="00545646">
        <w:rPr>
          <w:rFonts w:asciiTheme="minorHAnsi" w:hAnsiTheme="minorHAnsi" w:cstheme="minorHAnsi"/>
          <w:sz w:val="22"/>
          <w:szCs w:val="22"/>
        </w:rPr>
        <w:br/>
      </w:r>
      <w:hyperlink r:id="rId9" w:history="1">
        <w:r w:rsidR="00545646" w:rsidRPr="008A01E7">
          <w:rPr>
            <w:rStyle w:val="Hyperlink"/>
            <w:rFonts w:asciiTheme="minorHAnsi" w:hAnsiTheme="minorHAnsi" w:cstheme="minorHAnsi"/>
            <w:sz w:val="22"/>
            <w:szCs w:val="22"/>
          </w:rPr>
          <w:t>https://www.parkinson-vereniging.nl/aanmelding-wijziging-beweeggroep</w:t>
        </w:r>
      </w:hyperlink>
    </w:p>
    <w:p w14:paraId="19B92736" w14:textId="74492DE6" w:rsidR="003E7958" w:rsidRDefault="001A0878" w:rsidP="001F7714">
      <w:pPr>
        <w:pStyle w:val="Normaalweb"/>
      </w:pPr>
      <w:r>
        <w:rPr>
          <w:rFonts w:asciiTheme="minorHAnsi" w:hAnsiTheme="minorHAnsi" w:cstheme="minorHAnsi"/>
          <w:sz w:val="22"/>
          <w:szCs w:val="22"/>
        </w:rPr>
        <w:lastRenderedPageBreak/>
        <w:t>Belangrijk om te weten is dat het beweegaanbod moet voldoen aan de volgende criteria om op de beweegzoeker te worden geplaatst?</w:t>
      </w:r>
      <w:r>
        <w:t xml:space="preserve"> </w:t>
      </w:r>
      <w:r>
        <w:br/>
      </w:r>
      <w:r w:rsidR="003517A2" w:rsidRPr="003517A2">
        <w:rPr>
          <w:rFonts w:asciiTheme="minorHAnsi" w:hAnsiTheme="minorHAnsi" w:cstheme="minorHAnsi"/>
          <w:sz w:val="22"/>
          <w:szCs w:val="22"/>
        </w:rPr>
        <w:t xml:space="preserve">De trainer van de beweeggroep is </w:t>
      </w:r>
      <w:r w:rsidRPr="003517A2">
        <w:rPr>
          <w:rFonts w:asciiTheme="minorHAnsi" w:hAnsiTheme="minorHAnsi" w:cstheme="minorHAnsi"/>
          <w:sz w:val="22"/>
          <w:szCs w:val="22"/>
        </w:rPr>
        <w:t>geschoold door</w:t>
      </w:r>
      <w:r w:rsidR="003517A2" w:rsidRPr="003517A2">
        <w:rPr>
          <w:rFonts w:asciiTheme="minorHAnsi" w:hAnsiTheme="minorHAnsi" w:cstheme="minorHAnsi"/>
          <w:sz w:val="22"/>
          <w:szCs w:val="22"/>
        </w:rPr>
        <w:t>:</w:t>
      </w:r>
      <w:r w:rsidR="003517A2" w:rsidRPr="003517A2">
        <w:rPr>
          <w:rFonts w:asciiTheme="minorHAnsi" w:hAnsiTheme="minorHAnsi" w:cstheme="minorHAnsi"/>
          <w:sz w:val="22"/>
          <w:szCs w:val="22"/>
        </w:rPr>
        <w:br/>
      </w:r>
      <w:r w:rsidR="00545646">
        <w:rPr>
          <w:rFonts w:asciiTheme="minorHAnsi" w:hAnsiTheme="minorHAnsi" w:cstheme="minorHAnsi"/>
          <w:sz w:val="22"/>
          <w:szCs w:val="22"/>
        </w:rPr>
        <w:t xml:space="preserve">1. </w:t>
      </w:r>
      <w:r w:rsidRPr="003517A2">
        <w:rPr>
          <w:rFonts w:asciiTheme="minorHAnsi" w:hAnsiTheme="minorHAnsi" w:cstheme="minorHAnsi"/>
          <w:sz w:val="22"/>
          <w:szCs w:val="22"/>
        </w:rPr>
        <w:t>P</w:t>
      </w:r>
      <w:r w:rsidR="003517A2" w:rsidRPr="003517A2">
        <w:rPr>
          <w:rFonts w:asciiTheme="minorHAnsi" w:hAnsiTheme="minorHAnsi" w:cstheme="minorHAnsi"/>
          <w:sz w:val="22"/>
          <w:szCs w:val="22"/>
        </w:rPr>
        <w:t>arkinson</w:t>
      </w:r>
      <w:r w:rsidRPr="003517A2">
        <w:rPr>
          <w:rFonts w:asciiTheme="minorHAnsi" w:hAnsiTheme="minorHAnsi" w:cstheme="minorHAnsi"/>
          <w:sz w:val="22"/>
          <w:szCs w:val="22"/>
        </w:rPr>
        <w:t>N</w:t>
      </w:r>
      <w:r w:rsidR="003517A2" w:rsidRPr="003517A2">
        <w:rPr>
          <w:rFonts w:asciiTheme="minorHAnsi" w:hAnsiTheme="minorHAnsi" w:cstheme="minorHAnsi"/>
          <w:sz w:val="22"/>
          <w:szCs w:val="22"/>
        </w:rPr>
        <w:t xml:space="preserve">et, Parkinson Boksen Nederland, Yoga4Parkinson of heeft </w:t>
      </w:r>
      <w:r w:rsidRPr="003517A2">
        <w:rPr>
          <w:rFonts w:asciiTheme="minorHAnsi" w:hAnsiTheme="minorHAnsi" w:cstheme="minorHAnsi"/>
          <w:sz w:val="22"/>
          <w:szCs w:val="22"/>
        </w:rPr>
        <w:t xml:space="preserve">de </w:t>
      </w:r>
      <w:r w:rsidR="003517A2" w:rsidRPr="003517A2">
        <w:rPr>
          <w:rFonts w:asciiTheme="minorHAnsi" w:hAnsiTheme="minorHAnsi" w:cstheme="minorHAnsi"/>
          <w:sz w:val="22"/>
          <w:szCs w:val="22"/>
        </w:rPr>
        <w:t xml:space="preserve">e-learning </w:t>
      </w:r>
      <w:r w:rsidRPr="003517A2">
        <w:rPr>
          <w:rFonts w:asciiTheme="minorHAnsi" w:hAnsiTheme="minorHAnsi" w:cstheme="minorHAnsi"/>
          <w:sz w:val="22"/>
          <w:szCs w:val="22"/>
        </w:rPr>
        <w:t>sporttrainers voor Parkinson</w:t>
      </w:r>
      <w:r w:rsidR="003517A2" w:rsidRPr="003517A2">
        <w:rPr>
          <w:rFonts w:asciiTheme="minorHAnsi" w:hAnsiTheme="minorHAnsi" w:cstheme="minorHAnsi"/>
          <w:sz w:val="22"/>
          <w:szCs w:val="22"/>
        </w:rPr>
        <w:t xml:space="preserve"> met succes afgerond</w:t>
      </w:r>
      <w:r w:rsidR="00545646">
        <w:rPr>
          <w:rFonts w:asciiTheme="minorHAnsi" w:hAnsiTheme="minorHAnsi" w:cstheme="minorHAnsi"/>
          <w:sz w:val="22"/>
          <w:szCs w:val="22"/>
        </w:rPr>
        <w:t xml:space="preserve">. </w:t>
      </w:r>
      <w:r w:rsidR="00545646">
        <w:rPr>
          <w:rFonts w:asciiTheme="minorHAnsi" w:hAnsiTheme="minorHAnsi" w:cstheme="minorHAnsi"/>
          <w:sz w:val="22"/>
          <w:szCs w:val="22"/>
        </w:rPr>
        <w:br/>
        <w:t xml:space="preserve">2. </w:t>
      </w:r>
      <w:r w:rsidR="003517A2" w:rsidRPr="003517A2">
        <w:rPr>
          <w:rFonts w:asciiTheme="minorHAnsi" w:hAnsiTheme="minorHAnsi" w:cstheme="minorHAnsi"/>
          <w:sz w:val="22"/>
          <w:szCs w:val="22"/>
        </w:rPr>
        <w:t xml:space="preserve">De </w:t>
      </w:r>
      <w:r w:rsidRPr="003517A2">
        <w:rPr>
          <w:rFonts w:asciiTheme="minorHAnsi" w:hAnsiTheme="minorHAnsi" w:cstheme="minorHAnsi"/>
          <w:sz w:val="22"/>
          <w:szCs w:val="22"/>
        </w:rPr>
        <w:t>groep</w:t>
      </w:r>
      <w:r w:rsidR="003517A2" w:rsidRPr="003517A2">
        <w:rPr>
          <w:rFonts w:asciiTheme="minorHAnsi" w:hAnsiTheme="minorHAnsi" w:cstheme="minorHAnsi"/>
          <w:sz w:val="22"/>
          <w:szCs w:val="22"/>
        </w:rPr>
        <w:t xml:space="preserve">ssamenstelling van de beweeggroep is </w:t>
      </w:r>
      <w:r w:rsidRPr="003517A2">
        <w:rPr>
          <w:rFonts w:asciiTheme="minorHAnsi" w:hAnsiTheme="minorHAnsi" w:cstheme="minorHAnsi"/>
          <w:sz w:val="22"/>
          <w:szCs w:val="22"/>
        </w:rPr>
        <w:t xml:space="preserve">Parkinson specifiek </w:t>
      </w:r>
      <w:r w:rsidR="003517A2" w:rsidRPr="003517A2">
        <w:rPr>
          <w:rFonts w:asciiTheme="minorHAnsi" w:hAnsiTheme="minorHAnsi" w:cstheme="minorHAnsi"/>
          <w:sz w:val="22"/>
          <w:szCs w:val="22"/>
        </w:rPr>
        <w:t>(meer en deel van de groep bestaat uit mensen met Parkinson)</w:t>
      </w:r>
      <w:r w:rsidRPr="003517A2">
        <w:rPr>
          <w:rFonts w:asciiTheme="minorHAnsi" w:hAnsiTheme="minorHAnsi" w:cstheme="minorHAnsi"/>
          <w:sz w:val="22"/>
          <w:szCs w:val="22"/>
        </w:rPr>
        <w:t>.</w:t>
      </w:r>
    </w:p>
    <w:p w14:paraId="0C1DBD29" w14:textId="2641DFE9" w:rsidR="00E06710" w:rsidRDefault="00E06710" w:rsidP="00E06710">
      <w:pPr>
        <w:pStyle w:val="Lijstalinea"/>
        <w:numPr>
          <w:ilvl w:val="0"/>
          <w:numId w:val="1"/>
        </w:numPr>
      </w:pPr>
      <w:r>
        <w:t>Ledenwerving</w:t>
      </w:r>
    </w:p>
    <w:p w14:paraId="6E88AB2B" w14:textId="30AC7332" w:rsidR="001F7714" w:rsidRDefault="001F7714" w:rsidP="001F7714">
      <w:r>
        <w:t xml:space="preserve">Het afgelopen jaar is er flink ingezet op ledenwerving. </w:t>
      </w:r>
      <w:r>
        <w:br/>
        <w:t xml:space="preserve">Dit is belangrijk omdat we met meer leden een krachtige stem hebben als het gaat om bijv. belangenbehartiging </w:t>
      </w:r>
      <w:r w:rsidR="0076635B">
        <w:t xml:space="preserve">in Den Haag/EU </w:t>
      </w:r>
      <w:r>
        <w:t xml:space="preserve">(lobby tegen het gebruik van glyfosaat, bij medicijntekorten, wachtlijsten DBS etc.). Het is dus </w:t>
      </w:r>
      <w:r w:rsidR="0076635B">
        <w:t xml:space="preserve">uitermate </w:t>
      </w:r>
      <w:r>
        <w:t xml:space="preserve">belangrijk dat zoveel mogelijk mensen lid worden van de vereniging. Om dit te bereiken hebben we elkaar nodig! </w:t>
      </w:r>
      <w:r w:rsidR="00250B35">
        <w:t xml:space="preserve">U kunt de mensen in uw Parkinson Café, beweeggroep of uw naasten wijzen op het lidmaatschap. Er is inmiddels ook een nieuw lidmaatschap in het leven geroepen: het Lid-Maat-Schap (speciaal voor partners, familieleden, vrienden, collega’s of goede buren van leden van de Parkinson Vereniging). Dit lid-Maat-Schap is maar €25,- en bevat alle voordelen van het gewone lidmaatschap, met als enige verschil dat het Lid-Maat-Schap een digitaal i.p.v. een fysiek Parkinson Magazine bevat. </w:t>
      </w:r>
      <w:r w:rsidR="0076635B">
        <w:t>De titel zegt het al: ‘</w:t>
      </w:r>
      <w:r w:rsidR="00250B35">
        <w:t>Lid-Maat-Schap</w:t>
      </w:r>
      <w:r w:rsidR="0076635B">
        <w:t xml:space="preserve">’ </w:t>
      </w:r>
      <w:r w:rsidR="00250B35">
        <w:t>een maatje van het bestaande lid</w:t>
      </w:r>
      <w:r w:rsidR="0076635B">
        <w:t>.</w:t>
      </w:r>
      <w:r w:rsidR="0076635B">
        <w:br/>
        <w:t xml:space="preserve">Ook zal er binnenkort een steunlidmaatschap komen voor </w:t>
      </w:r>
      <w:r w:rsidR="006E6C1D">
        <w:t xml:space="preserve">nabestaanden van mensen met </w:t>
      </w:r>
      <w:r w:rsidR="00CE53EB">
        <w:t>Parkinson</w:t>
      </w:r>
      <w:r w:rsidR="006E6C1D">
        <w:t>(ismen). Zij hebben aangegeven hier prijs op te stellen en deze lidmaatschapsvorm zal dan ook speciaal aanbod hebben voor nabestaanden.</w:t>
      </w:r>
      <w:r w:rsidR="009B4285">
        <w:t xml:space="preserve"> Meer informatie hierover volgt op onze website, nieuwsbrief etc.</w:t>
      </w:r>
      <w:r w:rsidR="00250B35">
        <w:t xml:space="preserve"> </w:t>
      </w:r>
      <w:r>
        <w:t xml:space="preserve"> </w:t>
      </w:r>
    </w:p>
    <w:p w14:paraId="1D5763F5" w14:textId="7D105417" w:rsidR="00E06710" w:rsidRDefault="00E06710" w:rsidP="00E06710">
      <w:pPr>
        <w:pStyle w:val="Lijstalinea"/>
        <w:numPr>
          <w:ilvl w:val="0"/>
          <w:numId w:val="1"/>
        </w:numPr>
      </w:pPr>
      <w:r>
        <w:t>Pesticiden/moestuin – onderwerp op programma in het voorjaar</w:t>
      </w:r>
    </w:p>
    <w:p w14:paraId="711B2A55" w14:textId="77777777" w:rsidR="00361F95" w:rsidRDefault="00307785" w:rsidP="009B4285">
      <w:pPr>
        <w:rPr>
          <w:rFonts w:eastAsia="Segoe UI Symbol"/>
        </w:rPr>
      </w:pPr>
      <w:r>
        <w:t xml:space="preserve">Een belangrijk thema voor de Parkinson Vereniging en mensen met Parkinson(isme) is het dossier Parkinson en pesticiden. </w:t>
      </w:r>
      <w:r w:rsidR="00361F95">
        <w:t>Een onderwerp wat we graag op een laagdrempelige manier terug willen laten komen in het Parkinson Caf</w:t>
      </w:r>
      <w:r w:rsidR="00361F95">
        <w:rPr>
          <w:rFonts w:eastAsia="Segoe UI Symbol" w:hint="eastAsia"/>
        </w:rPr>
        <w:t>é</w:t>
      </w:r>
      <w:r w:rsidR="00361F95">
        <w:rPr>
          <w:rFonts w:eastAsia="Segoe UI Symbol"/>
        </w:rPr>
        <w:t xml:space="preserve">. Om mensen bewust te maken van het gebruik van pesticiden, willen we mensen juist aanmoedigen om biologisch te (moes)tuinieren en daarmee dus ook verantwoord te eten. Dit onderwerp willen we gaan aanbieden via een soort menukaart waarop we het aankomende jaar allerhande thema’s kunnen zetten die voor Parkinson Cafés interessant zijn om aanbod te laten komen in het café. Op de menukaart bieden we dan per thema, speciale themabladen aan waarin beschreven staat hoe je dit onderwerp zou kunnen behandelen in het Parkinson Café. </w:t>
      </w:r>
    </w:p>
    <w:p w14:paraId="75F6A92F" w14:textId="5AF3BF4D" w:rsidR="00586A1B" w:rsidRDefault="00361F95" w:rsidP="00586A1B">
      <w:pPr>
        <w:rPr>
          <w:rFonts w:eastAsia="Segoe UI Symbol"/>
        </w:rPr>
      </w:pPr>
      <w:r>
        <w:rPr>
          <w:rFonts w:eastAsia="Segoe UI Symbol"/>
        </w:rPr>
        <w:t xml:space="preserve">Bijv. als het gaat om het thema Pesticiden en </w:t>
      </w:r>
      <w:r w:rsidR="00CE53EB">
        <w:rPr>
          <w:rFonts w:eastAsia="Segoe UI Symbol"/>
        </w:rPr>
        <w:t>moes-tuinieren</w:t>
      </w:r>
      <w:r>
        <w:rPr>
          <w:rFonts w:eastAsia="Segoe UI Symbol"/>
        </w:rPr>
        <w:t xml:space="preserve">, zal er </w:t>
      </w:r>
      <w:r w:rsidR="0066009E">
        <w:rPr>
          <w:rFonts w:eastAsia="Segoe UI Symbol"/>
        </w:rPr>
        <w:t xml:space="preserve">in de menukaart </w:t>
      </w:r>
      <w:r>
        <w:rPr>
          <w:rFonts w:eastAsia="Segoe UI Symbol"/>
        </w:rPr>
        <w:t xml:space="preserve">beschreven staan dat je voor dit thema contact kan opnemen met de plaatselijke moestuinvereniging met de vraag om te komen spreken over biologisch tuinieren. </w:t>
      </w:r>
      <w:r w:rsidR="0066009E">
        <w:rPr>
          <w:rFonts w:eastAsia="Segoe UI Symbol"/>
        </w:rPr>
        <w:t>Per thema</w:t>
      </w:r>
      <w:r w:rsidR="005F1CCE">
        <w:rPr>
          <w:rFonts w:eastAsia="Segoe UI Symbol"/>
        </w:rPr>
        <w:t xml:space="preserve">dossiers </w:t>
      </w:r>
      <w:r w:rsidR="0066009E">
        <w:rPr>
          <w:rFonts w:eastAsia="Segoe UI Symbol"/>
        </w:rPr>
        <w:t>zal in begrijpbare taal beschreven staan hoe je de bezoekers kan informeren over dit onderwerp</w:t>
      </w:r>
      <w:r w:rsidR="005F1CCE">
        <w:rPr>
          <w:rFonts w:eastAsia="Segoe UI Symbol"/>
        </w:rPr>
        <w:t xml:space="preserve"> met speciale Parkinson Vereniging themabladen</w:t>
      </w:r>
      <w:r w:rsidR="0066009E">
        <w:rPr>
          <w:rFonts w:eastAsia="Segoe UI Symbol"/>
        </w:rPr>
        <w:t>. Op deze manier</w:t>
      </w:r>
      <w:r w:rsidR="005F1CCE">
        <w:rPr>
          <w:rFonts w:eastAsia="Segoe UI Symbol"/>
        </w:rPr>
        <w:t xml:space="preserve"> kunnen de cafés uit de menukaart kiezen welke themadossiers ze willen behandelen in het Parkinson Café.</w:t>
      </w:r>
    </w:p>
    <w:p w14:paraId="4B6DAE40" w14:textId="0F37F65B" w:rsidR="00E06710" w:rsidRDefault="00E06710" w:rsidP="00586A1B">
      <w:pPr>
        <w:pStyle w:val="Lijstalinea"/>
        <w:numPr>
          <w:ilvl w:val="0"/>
          <w:numId w:val="1"/>
        </w:numPr>
      </w:pPr>
      <w:r>
        <w:t>De Mailbox van het Parkinson Café gaat ver</w:t>
      </w:r>
      <w:r w:rsidR="00F76CF2">
        <w:t>huizen</w:t>
      </w:r>
    </w:p>
    <w:p w14:paraId="693F3548" w14:textId="7F343646" w:rsidR="00586A1B" w:rsidRDefault="00F76CF2" w:rsidP="004A1CE3">
      <w:r>
        <w:t xml:space="preserve">De software van Roundcube webmail (het pakket </w:t>
      </w:r>
      <w:r w:rsidR="00777AD1">
        <w:t>d</w:t>
      </w:r>
      <w:r>
        <w:t xml:space="preserve">at wij gebruiken voor de e-mail van Parkinson Cafés) wordt binnenkort niet meer ondersteunt. Dit betekent dat we voor de Parkinson Café mail over moeten stappen op een ander mailprogramma. In overleg met onze ICT en de wensen vanuit Parkinson Cafés om in de toekomst de mail ook via de telefoon te kunnen uitlezen is er gekozen voor </w:t>
      </w:r>
      <w:r>
        <w:lastRenderedPageBreak/>
        <w:t>Outlo</w:t>
      </w:r>
      <w:r w:rsidR="00777AD1">
        <w:t>o</w:t>
      </w:r>
      <w:r>
        <w:t>k</w:t>
      </w:r>
      <w:r w:rsidR="00777AD1">
        <w:t>mail. Deze overstap zal gefaseerd ingevoerd worden. De eerste twee cafés zijn inmiddels overgezet op Outlook en aan het proefdraaien (met handleiding etc.) Als dit succes is volbracht zullen ook de andere cafés overgezet worden op Outlookmail en daarvoor de definitieve handleiding en nieuwe</w:t>
      </w:r>
      <w:r w:rsidR="00A515EC">
        <w:t xml:space="preserve"> inloggegevens </w:t>
      </w:r>
      <w:r w:rsidR="00777AD1">
        <w:t>ontvangen.</w:t>
      </w:r>
      <w:r w:rsidR="00A515EC">
        <w:t xml:space="preserve"> U wordt vanzelf geïnformeerd als u aan de beurt bent om over te stappen. Belangrijk om te weten! Uw emailadres blijft hetzelfde: </w:t>
      </w:r>
      <w:hyperlink r:id="rId10" w:history="1">
        <w:r w:rsidR="004A1CE3" w:rsidRPr="008A01E7">
          <w:rPr>
            <w:rStyle w:val="Hyperlink"/>
          </w:rPr>
          <w:t>info@parkinsoncafé[plaatsnaam].nl</w:t>
        </w:r>
      </w:hyperlink>
      <w:r w:rsidR="004A1CE3">
        <w:t xml:space="preserve">. </w:t>
      </w:r>
    </w:p>
    <w:p w14:paraId="130DBC3A" w14:textId="664B7886" w:rsidR="00E06710" w:rsidRDefault="00E06710" w:rsidP="00E06710">
      <w:pPr>
        <w:pStyle w:val="Lijstalinea"/>
        <w:numPr>
          <w:ilvl w:val="0"/>
          <w:numId w:val="1"/>
        </w:numPr>
      </w:pPr>
      <w:r>
        <w:t>Nieuw informatie materiaal</w:t>
      </w:r>
    </w:p>
    <w:p w14:paraId="6BE0323D" w14:textId="743CDBC5" w:rsidR="00FD36F0" w:rsidRDefault="004A1CE3" w:rsidP="004A1CE3">
      <w:r>
        <w:t>Vandaag is er nieuw materiaal uitgedeeld</w:t>
      </w:r>
      <w:r w:rsidR="00FD36F0">
        <w:t>.</w:t>
      </w:r>
      <w:r>
        <w:br/>
        <w:t xml:space="preserve">- Diagnosekaartjes PV (een doosje </w:t>
      </w:r>
      <w:r w:rsidR="00B42FAC">
        <w:t xml:space="preserve">met kaartjes </w:t>
      </w:r>
      <w:r>
        <w:t>in het formaat van visitekaartjes</w:t>
      </w:r>
      <w:r w:rsidR="00B42FAC">
        <w:t>)</w:t>
      </w:r>
      <w:r>
        <w:t xml:space="preserve"> </w:t>
      </w:r>
      <w:r w:rsidR="00B42FAC">
        <w:t xml:space="preserve">waar </w:t>
      </w:r>
      <w:r>
        <w:t xml:space="preserve"> basisinformatie </w:t>
      </w:r>
      <w:r w:rsidR="00B42FAC">
        <w:t xml:space="preserve">op staat </w:t>
      </w:r>
      <w:r>
        <w:t>over de Parkinson Vereniging. Deze kaartjes worden uitgedeeld aan mensen die net de diagnose hebben gekregen</w:t>
      </w:r>
      <w:r w:rsidR="00B42FAC">
        <w:t xml:space="preserve"> (bij hun zorgverlener) en/of </w:t>
      </w:r>
      <w:r>
        <w:t>voor het eerst het Parkinson Café</w:t>
      </w:r>
      <w:r w:rsidR="00B42FAC">
        <w:t xml:space="preserve"> bezoeken en nog onvoldoende bekend zijn met de Parkinson Vereniging en haar activiteiten.</w:t>
      </w:r>
      <w:r w:rsidR="00B42FAC">
        <w:br/>
        <w:t>-Flyer Parkinson voor laaggeletterden (flyer met uitleg over de ziekte van Parkinson in begrijpelijke taal en beelden).</w:t>
      </w:r>
      <w:r w:rsidR="00B42FAC">
        <w:br/>
        <w:t>Deze flyer is er digitaal ook in het Arabisch en</w:t>
      </w:r>
      <w:r w:rsidR="00FD36F0">
        <w:t xml:space="preserve"> wordt </w:t>
      </w:r>
      <w:r w:rsidR="00B42FAC">
        <w:t xml:space="preserve">binnenkort ook </w:t>
      </w:r>
      <w:r w:rsidR="00FD36F0">
        <w:t xml:space="preserve">uitgebracht in het </w:t>
      </w:r>
      <w:r w:rsidR="00B42FAC">
        <w:t xml:space="preserve">Turks, zodat ook anderstaligen in </w:t>
      </w:r>
      <w:r w:rsidR="00FD36F0">
        <w:t xml:space="preserve">de eigen </w:t>
      </w:r>
      <w:r w:rsidR="00B42FAC">
        <w:t>taal uitleg krijgen over de ziekte van Parkinson.</w:t>
      </w:r>
      <w:r w:rsidR="00FD36F0">
        <w:t xml:space="preserve"> Bekijk alvast de flyer over ‘Parkinson in het Arabisch’ op: </w:t>
      </w:r>
      <w:hyperlink r:id="rId11" w:history="1">
        <w:r w:rsidR="00FD36F0" w:rsidRPr="008A01E7">
          <w:rPr>
            <w:rStyle w:val="Hyperlink"/>
          </w:rPr>
          <w:t>https://www.parkinson-vereniging.nl/overig/informatiemateriaal/brochures</w:t>
        </w:r>
      </w:hyperlink>
      <w:r w:rsidR="00FD36F0">
        <w:t xml:space="preserve"> </w:t>
      </w:r>
      <w:r w:rsidR="00FD36F0">
        <w:br/>
        <w:t>Ook goed om deze flyers aan te bieden bij gebedshuizen of theehuizen in uw regio.</w:t>
      </w:r>
      <w:r w:rsidR="00FD36F0">
        <w:br/>
        <w:t>-Flyer Lid-Maat-Schap (flyer met uitleg over het nieuwe Lid-Maat-Schap voor naasten van leden- van de Parkinson Vereniging).</w:t>
      </w:r>
      <w:r w:rsidR="00FD36F0">
        <w:br/>
        <w:t>-Inkijkexemplare</w:t>
      </w:r>
      <w:r w:rsidR="00F4202C">
        <w:t xml:space="preserve">n van de magazines ParKids en ParkinStories (speciale magazines voor kinderen van </w:t>
      </w:r>
      <w:r w:rsidR="00CE53EB">
        <w:t>Yoppers</w:t>
      </w:r>
      <w:r w:rsidR="00F4202C">
        <w:t xml:space="preserve"> in de leeftijd 8-13 en 14+).</w:t>
      </w:r>
    </w:p>
    <w:p w14:paraId="1EBFF90D" w14:textId="54A14C32" w:rsidR="00E40679" w:rsidRDefault="00E06710" w:rsidP="00B07DE2">
      <w:r>
        <w:t xml:space="preserve">Weet ons te vinden! </w:t>
      </w:r>
      <w:r w:rsidR="00E963BF">
        <w:t xml:space="preserve">Via het </w:t>
      </w:r>
      <w:r w:rsidR="00E963BF" w:rsidRPr="0065698C">
        <w:rPr>
          <w:b/>
          <w:bCs/>
        </w:rPr>
        <w:t>mailadres</w:t>
      </w:r>
      <w:r w:rsidR="00E963BF">
        <w:t xml:space="preserve"> </w:t>
      </w:r>
      <w:hyperlink r:id="rId12" w:history="1">
        <w:r w:rsidR="00E963BF" w:rsidRPr="005A1E94">
          <w:rPr>
            <w:rStyle w:val="Hyperlink"/>
          </w:rPr>
          <w:t>cafe@parkinson-vereniging.nl</w:t>
        </w:r>
      </w:hyperlink>
      <w:r>
        <w:t>.</w:t>
      </w:r>
      <w:r>
        <w:br/>
      </w:r>
    </w:p>
    <w:p w14:paraId="34ABA03B" w14:textId="2ED4C885" w:rsidR="00F4202C" w:rsidRDefault="00F4202C" w:rsidP="00B07DE2">
      <w:r>
        <w:t>Bedankt voor uw deelname aan dit overleg en we zien u allemaal weer graag de volgende keer!</w:t>
      </w:r>
    </w:p>
    <w:p w14:paraId="7E818FF3" w14:textId="46CECC92" w:rsidR="00BE0FEE" w:rsidRDefault="00BE0FEE" w:rsidP="00B07DE2"/>
    <w:sectPr w:rsidR="00BE0FE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361A7" w14:textId="77777777" w:rsidR="001F6BDE" w:rsidRDefault="001F6BDE" w:rsidP="001F6BDE">
      <w:pPr>
        <w:spacing w:after="0" w:line="240" w:lineRule="auto"/>
      </w:pPr>
      <w:r>
        <w:separator/>
      </w:r>
    </w:p>
  </w:endnote>
  <w:endnote w:type="continuationSeparator" w:id="0">
    <w:p w14:paraId="52E64048" w14:textId="77777777" w:rsidR="001F6BDE" w:rsidRDefault="001F6BDE" w:rsidP="001F6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1183" w14:textId="77777777" w:rsidR="001F6BDE" w:rsidRDefault="001F6B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44544" w14:textId="77777777" w:rsidR="001F6BDE" w:rsidRDefault="001F6B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21203" w14:textId="77777777" w:rsidR="001F6BDE" w:rsidRDefault="001F6B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DB78F" w14:textId="77777777" w:rsidR="001F6BDE" w:rsidRDefault="001F6BDE" w:rsidP="001F6BDE">
      <w:pPr>
        <w:spacing w:after="0" w:line="240" w:lineRule="auto"/>
      </w:pPr>
      <w:r>
        <w:separator/>
      </w:r>
    </w:p>
  </w:footnote>
  <w:footnote w:type="continuationSeparator" w:id="0">
    <w:p w14:paraId="2B2E03B9" w14:textId="77777777" w:rsidR="001F6BDE" w:rsidRDefault="001F6BDE" w:rsidP="001F6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B95C" w14:textId="77777777" w:rsidR="001F6BDE" w:rsidRDefault="001F6B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169163"/>
      <w:docPartObj>
        <w:docPartGallery w:val="Watermarks"/>
        <w:docPartUnique/>
      </w:docPartObj>
    </w:sdtPr>
    <w:sdtEndPr/>
    <w:sdtContent>
      <w:p w14:paraId="5E6050E8" w14:textId="3430E199" w:rsidR="001F6BDE" w:rsidRDefault="00F36604">
        <w:pPr>
          <w:pStyle w:val="Koptekst"/>
        </w:pPr>
        <w:r>
          <w:pict w14:anchorId="681B84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FBDC3" w14:textId="77777777" w:rsidR="001F6BDE" w:rsidRDefault="001F6B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7724"/>
    <w:multiLevelType w:val="hybridMultilevel"/>
    <w:tmpl w:val="E6B2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D778BE"/>
    <w:multiLevelType w:val="hybridMultilevel"/>
    <w:tmpl w:val="D4CE85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7667072">
    <w:abstractNumId w:val="1"/>
  </w:num>
  <w:num w:numId="2" w16cid:durableId="143563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5F"/>
    <w:rsid w:val="00041FD9"/>
    <w:rsid w:val="000F0877"/>
    <w:rsid w:val="00113CE7"/>
    <w:rsid w:val="001A0878"/>
    <w:rsid w:val="001B7B36"/>
    <w:rsid w:val="001C2B5F"/>
    <w:rsid w:val="001C5C8A"/>
    <w:rsid w:val="001D12D3"/>
    <w:rsid w:val="001E0ADA"/>
    <w:rsid w:val="001F6BDE"/>
    <w:rsid w:val="001F7714"/>
    <w:rsid w:val="002408AC"/>
    <w:rsid w:val="00246790"/>
    <w:rsid w:val="00250B35"/>
    <w:rsid w:val="00264E0F"/>
    <w:rsid w:val="002A5E5D"/>
    <w:rsid w:val="00307785"/>
    <w:rsid w:val="00314EEB"/>
    <w:rsid w:val="00337C95"/>
    <w:rsid w:val="003517A2"/>
    <w:rsid w:val="00354F14"/>
    <w:rsid w:val="00361F95"/>
    <w:rsid w:val="00375D04"/>
    <w:rsid w:val="003E7958"/>
    <w:rsid w:val="0041247F"/>
    <w:rsid w:val="0046211B"/>
    <w:rsid w:val="004635BE"/>
    <w:rsid w:val="004A1CE3"/>
    <w:rsid w:val="004D16E6"/>
    <w:rsid w:val="004D1B67"/>
    <w:rsid w:val="00545646"/>
    <w:rsid w:val="00577DC6"/>
    <w:rsid w:val="00586A1B"/>
    <w:rsid w:val="005B66DF"/>
    <w:rsid w:val="005C12AB"/>
    <w:rsid w:val="005C3B6A"/>
    <w:rsid w:val="005F1CCE"/>
    <w:rsid w:val="005F2A88"/>
    <w:rsid w:val="0065698C"/>
    <w:rsid w:val="0066009E"/>
    <w:rsid w:val="0066120E"/>
    <w:rsid w:val="006E6C1D"/>
    <w:rsid w:val="00716075"/>
    <w:rsid w:val="00721ED4"/>
    <w:rsid w:val="00743D65"/>
    <w:rsid w:val="0076635B"/>
    <w:rsid w:val="00777AD1"/>
    <w:rsid w:val="00796B36"/>
    <w:rsid w:val="0089295B"/>
    <w:rsid w:val="008B1258"/>
    <w:rsid w:val="00952C03"/>
    <w:rsid w:val="009B4285"/>
    <w:rsid w:val="009C512E"/>
    <w:rsid w:val="00A2487F"/>
    <w:rsid w:val="00A44079"/>
    <w:rsid w:val="00A515EC"/>
    <w:rsid w:val="00AF53D3"/>
    <w:rsid w:val="00B07DE2"/>
    <w:rsid w:val="00B13EB5"/>
    <w:rsid w:val="00B42FAC"/>
    <w:rsid w:val="00B51810"/>
    <w:rsid w:val="00B673D4"/>
    <w:rsid w:val="00BE0FEE"/>
    <w:rsid w:val="00C601FF"/>
    <w:rsid w:val="00CB2A0B"/>
    <w:rsid w:val="00CE1F61"/>
    <w:rsid w:val="00CE53EB"/>
    <w:rsid w:val="00CE5DC5"/>
    <w:rsid w:val="00D73F90"/>
    <w:rsid w:val="00E00324"/>
    <w:rsid w:val="00E06710"/>
    <w:rsid w:val="00E165D2"/>
    <w:rsid w:val="00E40679"/>
    <w:rsid w:val="00E54B52"/>
    <w:rsid w:val="00E84C06"/>
    <w:rsid w:val="00E963BF"/>
    <w:rsid w:val="00EC24C2"/>
    <w:rsid w:val="00EC5DA5"/>
    <w:rsid w:val="00F12C6F"/>
    <w:rsid w:val="00F34A4D"/>
    <w:rsid w:val="00F36604"/>
    <w:rsid w:val="00F4202C"/>
    <w:rsid w:val="00F76CF2"/>
    <w:rsid w:val="00FD36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84DDAB"/>
  <w15:chartTrackingRefBased/>
  <w15:docId w15:val="{605A46C7-99A8-4855-818B-97B0DC33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2C03"/>
    <w:rPr>
      <w:color w:val="0563C1" w:themeColor="hyperlink"/>
      <w:u w:val="single"/>
    </w:rPr>
  </w:style>
  <w:style w:type="character" w:styleId="Onopgelostemelding">
    <w:name w:val="Unresolved Mention"/>
    <w:basedOn w:val="Standaardalinea-lettertype"/>
    <w:uiPriority w:val="99"/>
    <w:semiHidden/>
    <w:unhideWhenUsed/>
    <w:rsid w:val="00952C03"/>
    <w:rPr>
      <w:color w:val="605E5C"/>
      <w:shd w:val="clear" w:color="auto" w:fill="E1DFDD"/>
    </w:rPr>
  </w:style>
  <w:style w:type="paragraph" w:styleId="Geenafstand">
    <w:name w:val="No Spacing"/>
    <w:uiPriority w:val="1"/>
    <w:qFormat/>
    <w:rsid w:val="00EC24C2"/>
    <w:pPr>
      <w:spacing w:after="0" w:line="240" w:lineRule="auto"/>
    </w:pPr>
  </w:style>
  <w:style w:type="paragraph" w:styleId="Koptekst">
    <w:name w:val="header"/>
    <w:basedOn w:val="Standaard"/>
    <w:link w:val="KoptekstChar"/>
    <w:uiPriority w:val="99"/>
    <w:unhideWhenUsed/>
    <w:rsid w:val="001F6B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6BDE"/>
  </w:style>
  <w:style w:type="paragraph" w:styleId="Voettekst">
    <w:name w:val="footer"/>
    <w:basedOn w:val="Standaard"/>
    <w:link w:val="VoettekstChar"/>
    <w:uiPriority w:val="99"/>
    <w:unhideWhenUsed/>
    <w:rsid w:val="001F6B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6BDE"/>
  </w:style>
  <w:style w:type="character" w:customStyle="1" w:styleId="contentpasted0">
    <w:name w:val="contentpasted0"/>
    <w:basedOn w:val="Standaardalinea-lettertype"/>
    <w:rsid w:val="00716075"/>
  </w:style>
  <w:style w:type="paragraph" w:styleId="Lijstalinea">
    <w:name w:val="List Paragraph"/>
    <w:basedOn w:val="Standaard"/>
    <w:uiPriority w:val="34"/>
    <w:qFormat/>
    <w:rsid w:val="00E06710"/>
    <w:pPr>
      <w:ind w:left="720"/>
      <w:contextualSpacing/>
    </w:pPr>
  </w:style>
  <w:style w:type="paragraph" w:styleId="Normaalweb">
    <w:name w:val="Normal (Web)"/>
    <w:basedOn w:val="Standaard"/>
    <w:uiPriority w:val="99"/>
    <w:unhideWhenUsed/>
    <w:rsid w:val="003E7958"/>
    <w:pPr>
      <w:spacing w:before="100" w:beforeAutospacing="1" w:after="100" w:afterAutospacing="1" w:line="240" w:lineRule="auto"/>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915292">
      <w:bodyDiv w:val="1"/>
      <w:marLeft w:val="0"/>
      <w:marRight w:val="0"/>
      <w:marTop w:val="0"/>
      <w:marBottom w:val="0"/>
      <w:divBdr>
        <w:top w:val="none" w:sz="0" w:space="0" w:color="auto"/>
        <w:left w:val="none" w:sz="0" w:space="0" w:color="auto"/>
        <w:bottom w:val="none" w:sz="0" w:space="0" w:color="auto"/>
        <w:right w:val="none" w:sz="0" w:space="0" w:color="auto"/>
      </w:divBdr>
    </w:div>
    <w:div w:id="19811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aanmelding-wijziging-beweeggroe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arkinson-vereniging.nl/beweeggroepen" TargetMode="External"/><Relationship Id="rId12" Type="http://schemas.openxmlformats.org/officeDocument/2006/relationships/hyperlink" Target="mailto:cafe@parkinson-vereniging.n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kinson-vereniging.nl/overig/informatiemateriaal/brochur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parkinsoncaf&#233;[plaatsnaam].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arkinson-vereniging.nl/aanmelding-wijziging-beweeggroep" TargetMode="Externa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1874</Words>
  <Characters>10313</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Miriam Leenders - Parkinson Vereniging</cp:lastModifiedBy>
  <cp:revision>2</cp:revision>
  <dcterms:created xsi:type="dcterms:W3CDTF">2023-11-23T15:16:00Z</dcterms:created>
  <dcterms:modified xsi:type="dcterms:W3CDTF">2023-11-23T15:16:00Z</dcterms:modified>
</cp:coreProperties>
</file>