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75F1D" w14:textId="236004B6" w:rsidR="003A4AC6" w:rsidRDefault="003A4AC6" w:rsidP="00246C96">
      <w:pPr>
        <w:pStyle w:val="paragraph"/>
        <w:spacing w:before="0" w:beforeAutospacing="0" w:after="0" w:afterAutospacing="0"/>
        <w:jc w:val="center"/>
        <w:textAlignment w:val="baseline"/>
        <w:rPr>
          <w:rStyle w:val="normaltextrun"/>
          <w:rFonts w:ascii="Calibri" w:eastAsiaTheme="majorEastAsia" w:hAnsi="Calibri" w:cs="Calibri"/>
          <w:b/>
          <w:bCs/>
          <w:color w:val="A64758"/>
          <w:sz w:val="72"/>
          <w:szCs w:val="72"/>
        </w:rPr>
      </w:pPr>
      <w:r>
        <w:rPr>
          <w:noProof/>
        </w:rPr>
        <w:drawing>
          <wp:anchor distT="0" distB="0" distL="114300" distR="114300" simplePos="0" relativeHeight="251657216" behindDoc="0" locked="0" layoutInCell="1" allowOverlap="1" wp14:anchorId="23AD5F03" wp14:editId="4406C404">
            <wp:simplePos x="0" y="0"/>
            <wp:positionH relativeFrom="margin">
              <wp:align>right</wp:align>
            </wp:positionH>
            <wp:positionV relativeFrom="paragraph">
              <wp:posOffset>0</wp:posOffset>
            </wp:positionV>
            <wp:extent cx="2047875" cy="1019175"/>
            <wp:effectExtent l="0" t="0" r="0" b="9525"/>
            <wp:wrapSquare wrapText="bothSides"/>
            <wp:docPr id="1451188670"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tekst&#10;&#10;Automatisch gegenereerde beschrijv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47875" cy="1019175"/>
                    </a:xfrm>
                    <a:prstGeom prst="rect">
                      <a:avLst/>
                    </a:prstGeom>
                    <a:noFill/>
                    <a:ln>
                      <a:noFill/>
                    </a:ln>
                  </pic:spPr>
                </pic:pic>
              </a:graphicData>
            </a:graphic>
          </wp:anchor>
        </w:drawing>
      </w:r>
    </w:p>
    <w:p w14:paraId="46499757" w14:textId="77777777" w:rsidR="003A4AC6" w:rsidRDefault="003A4AC6" w:rsidP="00246C96">
      <w:pPr>
        <w:pStyle w:val="paragraph"/>
        <w:spacing w:before="0" w:beforeAutospacing="0" w:after="0" w:afterAutospacing="0"/>
        <w:jc w:val="center"/>
        <w:textAlignment w:val="baseline"/>
        <w:rPr>
          <w:rStyle w:val="normaltextrun"/>
          <w:rFonts w:ascii="Calibri" w:eastAsiaTheme="majorEastAsia" w:hAnsi="Calibri" w:cs="Calibri"/>
          <w:b/>
          <w:bCs/>
          <w:color w:val="A64758"/>
          <w:sz w:val="72"/>
          <w:szCs w:val="72"/>
        </w:rPr>
      </w:pPr>
    </w:p>
    <w:p w14:paraId="752F7F06" w14:textId="6E9A9004" w:rsidR="00246C96" w:rsidRDefault="00246C96" w:rsidP="00246C9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b/>
          <w:bCs/>
          <w:color w:val="A64758"/>
          <w:sz w:val="72"/>
          <w:szCs w:val="72"/>
        </w:rPr>
        <w:t>Parkinson Café Alkmaar</w:t>
      </w:r>
      <w:r>
        <w:rPr>
          <w:rStyle w:val="eop"/>
          <w:rFonts w:ascii="Calibri" w:eastAsiaTheme="majorEastAsia" w:hAnsi="Calibri" w:cs="Calibri"/>
          <w:color w:val="A64758"/>
          <w:sz w:val="72"/>
          <w:szCs w:val="72"/>
        </w:rPr>
        <w:t> </w:t>
      </w:r>
    </w:p>
    <w:p w14:paraId="3A290543" w14:textId="497F2FE4" w:rsidR="00246C96" w:rsidRDefault="00246C96" w:rsidP="00246C9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i/>
          <w:iCs/>
          <w:color w:val="000000"/>
          <w:sz w:val="28"/>
          <w:szCs w:val="28"/>
        </w:rPr>
        <w:t>Parkinson Café Alkmaar is een laagdrempelige ontmoetingsplek voor mensen met de ziekte van Parkinson(ismen), hun partners, familieleden en mantelzorgers. In een ontspannen sfeer worden er diverse onderwerpen besproken. Naast het uitwisselen van informatie en ervaringen kunt u in het Parkinson Café ook contact leggen met lotgenoten.</w:t>
      </w:r>
      <w:r>
        <w:rPr>
          <w:rStyle w:val="eop"/>
          <w:rFonts w:ascii="Calibri" w:eastAsiaTheme="majorEastAsia" w:hAnsi="Calibri" w:cs="Calibri"/>
          <w:color w:val="000000"/>
          <w:sz w:val="28"/>
          <w:szCs w:val="28"/>
        </w:rPr>
        <w:t> </w:t>
      </w:r>
      <w:r w:rsidR="003A4AC6">
        <w:rPr>
          <w:rStyle w:val="eop"/>
          <w:rFonts w:ascii="Calibri" w:eastAsiaTheme="majorEastAsia" w:hAnsi="Calibri" w:cs="Calibri"/>
          <w:color w:val="000000"/>
          <w:sz w:val="28"/>
          <w:szCs w:val="28"/>
        </w:rPr>
        <w:br/>
      </w:r>
    </w:p>
    <w:p w14:paraId="56370036" w14:textId="5CF4D183" w:rsidR="009B21D1" w:rsidRDefault="00246C96" w:rsidP="00431104">
      <w:pPr>
        <w:pStyle w:val="Geenafstand"/>
        <w:jc w:val="center"/>
        <w:rPr>
          <w:rStyle w:val="normaltextrun"/>
          <w:rFonts w:ascii="Calibri" w:eastAsiaTheme="majorEastAsia" w:hAnsi="Calibri" w:cs="Calibri"/>
          <w:color w:val="000000" w:themeColor="text1"/>
          <w:sz w:val="72"/>
          <w:szCs w:val="72"/>
        </w:rPr>
      </w:pPr>
      <w:r w:rsidRPr="482F2368">
        <w:rPr>
          <w:rStyle w:val="normaltextrun"/>
          <w:rFonts w:ascii="Calibri" w:eastAsiaTheme="majorEastAsia" w:hAnsi="Calibri" w:cs="Calibri"/>
          <w:color w:val="000000" w:themeColor="text1"/>
          <w:sz w:val="72"/>
          <w:szCs w:val="72"/>
        </w:rPr>
        <w:t xml:space="preserve">Donderdag </w:t>
      </w:r>
      <w:r w:rsidR="00985588">
        <w:rPr>
          <w:rStyle w:val="normaltextrun"/>
          <w:rFonts w:ascii="Calibri" w:eastAsiaTheme="majorEastAsia" w:hAnsi="Calibri" w:cs="Calibri"/>
          <w:color w:val="000000" w:themeColor="text1"/>
          <w:sz w:val="72"/>
          <w:szCs w:val="72"/>
        </w:rPr>
        <w:t>2</w:t>
      </w:r>
      <w:r w:rsidR="00681CE3">
        <w:rPr>
          <w:rStyle w:val="normaltextrun"/>
          <w:rFonts w:ascii="Calibri" w:eastAsiaTheme="majorEastAsia" w:hAnsi="Calibri" w:cs="Calibri"/>
          <w:color w:val="000000" w:themeColor="text1"/>
          <w:sz w:val="72"/>
          <w:szCs w:val="72"/>
        </w:rPr>
        <w:t xml:space="preserve">0 </w:t>
      </w:r>
      <w:r w:rsidR="002950D2">
        <w:rPr>
          <w:rStyle w:val="normaltextrun"/>
          <w:rFonts w:ascii="Calibri" w:eastAsiaTheme="majorEastAsia" w:hAnsi="Calibri" w:cs="Calibri"/>
          <w:color w:val="000000" w:themeColor="text1"/>
          <w:sz w:val="72"/>
          <w:szCs w:val="72"/>
        </w:rPr>
        <w:t>Februari 202</w:t>
      </w:r>
      <w:r w:rsidR="00770C34">
        <w:rPr>
          <w:rStyle w:val="normaltextrun"/>
          <w:rFonts w:ascii="Calibri" w:eastAsiaTheme="majorEastAsia" w:hAnsi="Calibri" w:cs="Calibri"/>
          <w:color w:val="000000" w:themeColor="text1"/>
          <w:sz w:val="72"/>
          <w:szCs w:val="72"/>
        </w:rPr>
        <w:t>5</w:t>
      </w:r>
      <w:r w:rsidR="009B21D1">
        <w:rPr>
          <w:rStyle w:val="normaltextrun"/>
          <w:rFonts w:ascii="Calibri" w:eastAsiaTheme="majorEastAsia" w:hAnsi="Calibri" w:cs="Calibri"/>
          <w:color w:val="000000" w:themeColor="text1"/>
          <w:sz w:val="72"/>
          <w:szCs w:val="72"/>
        </w:rPr>
        <w:br/>
      </w:r>
    </w:p>
    <w:p w14:paraId="64C261FA" w14:textId="1710074D" w:rsidR="00E953EE" w:rsidRPr="00171720" w:rsidRDefault="002E0225" w:rsidP="009B21D1">
      <w:pPr>
        <w:pStyle w:val="Geenafstand"/>
        <w:rPr>
          <w:rStyle w:val="normaltextrun"/>
          <w:rFonts w:ascii="Calibri" w:eastAsiaTheme="majorEastAsia" w:hAnsi="Calibri" w:cs="Calibri"/>
          <w:color w:val="000000" w:themeColor="text1"/>
          <w:sz w:val="72"/>
          <w:szCs w:val="72"/>
        </w:rPr>
      </w:pPr>
      <w:r w:rsidRPr="00F2595E">
        <w:rPr>
          <w:rStyle w:val="normaltextrun"/>
          <w:rFonts w:ascii="Calibri" w:eastAsiaTheme="majorEastAsia" w:hAnsi="Calibri" w:cs="Calibri"/>
          <w:color w:val="000000" w:themeColor="text1"/>
          <w:sz w:val="28"/>
          <w:szCs w:val="28"/>
        </w:rPr>
        <w:t xml:space="preserve">Ontvangen wij </w:t>
      </w:r>
      <w:r w:rsidR="00A16DDD" w:rsidRPr="00F2595E">
        <w:rPr>
          <w:rStyle w:val="normaltextrun"/>
          <w:rFonts w:ascii="Calibri" w:eastAsiaTheme="majorEastAsia" w:hAnsi="Calibri" w:cs="Calibri"/>
          <w:color w:val="000000" w:themeColor="text1"/>
          <w:sz w:val="28"/>
          <w:szCs w:val="28"/>
        </w:rPr>
        <w:t>Het</w:t>
      </w:r>
      <w:r w:rsidR="00F24F12" w:rsidRPr="00F2595E">
        <w:rPr>
          <w:rStyle w:val="normaltextrun"/>
          <w:rFonts w:ascii="Calibri" w:eastAsiaTheme="majorEastAsia" w:hAnsi="Calibri" w:cs="Calibri"/>
          <w:color w:val="000000" w:themeColor="text1"/>
          <w:sz w:val="28"/>
          <w:szCs w:val="28"/>
        </w:rPr>
        <w:t xml:space="preserve"> Centre </w:t>
      </w:r>
      <w:proofErr w:type="spellStart"/>
      <w:r w:rsidR="00F24F12" w:rsidRPr="00F2595E">
        <w:rPr>
          <w:rStyle w:val="normaltextrun"/>
          <w:rFonts w:ascii="Calibri" w:eastAsiaTheme="majorEastAsia" w:hAnsi="Calibri" w:cs="Calibri"/>
          <w:color w:val="000000" w:themeColor="text1"/>
          <w:sz w:val="28"/>
          <w:szCs w:val="28"/>
        </w:rPr>
        <w:t>for</w:t>
      </w:r>
      <w:proofErr w:type="spellEnd"/>
      <w:r w:rsidR="00F24F12" w:rsidRPr="00F2595E">
        <w:rPr>
          <w:rStyle w:val="normaltextrun"/>
          <w:rFonts w:ascii="Calibri" w:eastAsiaTheme="majorEastAsia" w:hAnsi="Calibri" w:cs="Calibri"/>
          <w:color w:val="000000" w:themeColor="text1"/>
          <w:sz w:val="28"/>
          <w:szCs w:val="28"/>
        </w:rPr>
        <w:t xml:space="preserve"> Human Drug</w:t>
      </w:r>
      <w:r w:rsidR="009F2209" w:rsidRPr="00F2595E">
        <w:rPr>
          <w:rStyle w:val="normaltextrun"/>
          <w:rFonts w:ascii="Calibri" w:eastAsiaTheme="majorEastAsia" w:hAnsi="Calibri" w:cs="Calibri"/>
          <w:color w:val="000000" w:themeColor="text1"/>
          <w:sz w:val="28"/>
          <w:szCs w:val="28"/>
        </w:rPr>
        <w:t xml:space="preserve"> Research (</w:t>
      </w:r>
      <w:r w:rsidR="00516FBD" w:rsidRPr="00F2595E">
        <w:rPr>
          <w:rStyle w:val="normaltextrun"/>
          <w:rFonts w:ascii="Calibri" w:eastAsiaTheme="majorEastAsia" w:hAnsi="Calibri" w:cs="Calibri"/>
          <w:color w:val="000000" w:themeColor="text1"/>
          <w:sz w:val="28"/>
          <w:szCs w:val="28"/>
        </w:rPr>
        <w:t>CHDR).</w:t>
      </w:r>
    </w:p>
    <w:p w14:paraId="380D2FBD" w14:textId="2DC96198" w:rsidR="00516FBD" w:rsidRPr="00F2595E" w:rsidRDefault="004511DD" w:rsidP="00431104">
      <w:pPr>
        <w:pStyle w:val="Geenafstand"/>
        <w:rPr>
          <w:rStyle w:val="normaltextrun"/>
          <w:rFonts w:ascii="Calibri" w:eastAsiaTheme="majorEastAsia" w:hAnsi="Calibri" w:cs="Calibri"/>
          <w:color w:val="000000" w:themeColor="text1"/>
          <w:sz w:val="28"/>
          <w:szCs w:val="28"/>
        </w:rPr>
      </w:pPr>
      <w:r w:rsidRPr="00F2595E">
        <w:rPr>
          <w:rStyle w:val="normaltextrun"/>
          <w:rFonts w:ascii="Calibri" w:eastAsiaTheme="majorEastAsia" w:hAnsi="Calibri" w:cs="Calibri"/>
          <w:color w:val="000000" w:themeColor="text1"/>
          <w:sz w:val="28"/>
          <w:szCs w:val="28"/>
        </w:rPr>
        <w:t xml:space="preserve">Het CHDR in </w:t>
      </w:r>
      <w:r w:rsidR="006216C4" w:rsidRPr="00F2595E">
        <w:rPr>
          <w:rStyle w:val="normaltextrun"/>
          <w:rFonts w:ascii="Calibri" w:eastAsiaTheme="majorEastAsia" w:hAnsi="Calibri" w:cs="Calibri"/>
          <w:color w:val="000000" w:themeColor="text1"/>
          <w:sz w:val="28"/>
          <w:szCs w:val="28"/>
        </w:rPr>
        <w:t>Leiden doet sinds</w:t>
      </w:r>
      <w:r w:rsidR="0055260C" w:rsidRPr="00F2595E">
        <w:rPr>
          <w:rStyle w:val="normaltextrun"/>
          <w:rFonts w:ascii="Calibri" w:eastAsiaTheme="majorEastAsia" w:hAnsi="Calibri" w:cs="Calibri"/>
          <w:color w:val="000000" w:themeColor="text1"/>
          <w:sz w:val="28"/>
          <w:szCs w:val="28"/>
        </w:rPr>
        <w:t xml:space="preserve"> 1987 </w:t>
      </w:r>
      <w:r w:rsidR="00936EBA" w:rsidRPr="00F2595E">
        <w:rPr>
          <w:rStyle w:val="normaltextrun"/>
          <w:rFonts w:ascii="Calibri" w:eastAsiaTheme="majorEastAsia" w:hAnsi="Calibri" w:cs="Calibri"/>
          <w:color w:val="000000" w:themeColor="text1"/>
          <w:sz w:val="28"/>
          <w:szCs w:val="28"/>
        </w:rPr>
        <w:t>g</w:t>
      </w:r>
      <w:r w:rsidR="0055260C" w:rsidRPr="00F2595E">
        <w:rPr>
          <w:rStyle w:val="normaltextrun"/>
          <w:rFonts w:ascii="Calibri" w:eastAsiaTheme="majorEastAsia" w:hAnsi="Calibri" w:cs="Calibri"/>
          <w:color w:val="000000" w:themeColor="text1"/>
          <w:sz w:val="28"/>
          <w:szCs w:val="28"/>
        </w:rPr>
        <w:t>eneesmiddelenonderzoek</w:t>
      </w:r>
      <w:r w:rsidR="00936EBA" w:rsidRPr="00F2595E">
        <w:rPr>
          <w:rStyle w:val="normaltextrun"/>
          <w:rFonts w:ascii="Calibri" w:eastAsiaTheme="majorEastAsia" w:hAnsi="Calibri" w:cs="Calibri"/>
          <w:color w:val="000000" w:themeColor="text1"/>
          <w:sz w:val="28"/>
          <w:szCs w:val="28"/>
        </w:rPr>
        <w:t>.</w:t>
      </w:r>
    </w:p>
    <w:p w14:paraId="3CA6F965" w14:textId="24132757" w:rsidR="00936EBA" w:rsidRPr="00F2595E" w:rsidRDefault="008843C4" w:rsidP="00431104">
      <w:pPr>
        <w:pStyle w:val="Geenafstand"/>
        <w:rPr>
          <w:rStyle w:val="normaltextrun"/>
          <w:rFonts w:ascii="Calibri" w:eastAsiaTheme="majorEastAsia" w:hAnsi="Calibri" w:cs="Calibri"/>
          <w:color w:val="000000" w:themeColor="text1"/>
          <w:sz w:val="28"/>
          <w:szCs w:val="28"/>
        </w:rPr>
      </w:pPr>
      <w:r w:rsidRPr="00F2595E">
        <w:rPr>
          <w:rStyle w:val="normaltextrun"/>
          <w:rFonts w:ascii="Calibri" w:eastAsiaTheme="majorEastAsia" w:hAnsi="Calibri" w:cs="Calibri"/>
          <w:color w:val="000000" w:themeColor="text1"/>
          <w:sz w:val="28"/>
          <w:szCs w:val="28"/>
        </w:rPr>
        <w:t>Tijdens</w:t>
      </w:r>
      <w:r w:rsidR="004E5A72" w:rsidRPr="00F2595E">
        <w:rPr>
          <w:rStyle w:val="normaltextrun"/>
          <w:rFonts w:ascii="Calibri" w:eastAsiaTheme="majorEastAsia" w:hAnsi="Calibri" w:cs="Calibri"/>
          <w:color w:val="000000" w:themeColor="text1"/>
          <w:sz w:val="28"/>
          <w:szCs w:val="28"/>
        </w:rPr>
        <w:t xml:space="preserve"> deze bijeenkomst zal J</w:t>
      </w:r>
      <w:r w:rsidR="0061657A" w:rsidRPr="00F2595E">
        <w:rPr>
          <w:rStyle w:val="normaltextrun"/>
          <w:rFonts w:ascii="Calibri" w:eastAsiaTheme="majorEastAsia" w:hAnsi="Calibri" w:cs="Calibri"/>
          <w:color w:val="000000" w:themeColor="text1"/>
          <w:sz w:val="28"/>
          <w:szCs w:val="28"/>
        </w:rPr>
        <w:t>osephine Jonker</w:t>
      </w:r>
      <w:r w:rsidR="0020682C" w:rsidRPr="00F2595E">
        <w:rPr>
          <w:rStyle w:val="normaltextrun"/>
          <w:rFonts w:ascii="Calibri" w:eastAsiaTheme="majorEastAsia" w:hAnsi="Calibri" w:cs="Calibri"/>
          <w:color w:val="000000" w:themeColor="text1"/>
          <w:sz w:val="28"/>
          <w:szCs w:val="28"/>
        </w:rPr>
        <w:t>, arts</w:t>
      </w:r>
      <w:r w:rsidR="00EB6E19" w:rsidRPr="00F2595E">
        <w:rPr>
          <w:rStyle w:val="normaltextrun"/>
          <w:rFonts w:ascii="Calibri" w:eastAsiaTheme="majorEastAsia" w:hAnsi="Calibri" w:cs="Calibri"/>
          <w:color w:val="000000" w:themeColor="text1"/>
          <w:sz w:val="28"/>
          <w:szCs w:val="28"/>
        </w:rPr>
        <w:t>-onderzoeker</w:t>
      </w:r>
      <w:r w:rsidR="00047B1B" w:rsidRPr="00F2595E">
        <w:rPr>
          <w:rStyle w:val="normaltextrun"/>
          <w:rFonts w:ascii="Calibri" w:eastAsiaTheme="majorEastAsia" w:hAnsi="Calibri" w:cs="Calibri"/>
          <w:color w:val="000000" w:themeColor="text1"/>
          <w:sz w:val="28"/>
          <w:szCs w:val="28"/>
        </w:rPr>
        <w:t xml:space="preserve"> bij</w:t>
      </w:r>
    </w:p>
    <w:p w14:paraId="5A8D82C6" w14:textId="30C4C415" w:rsidR="00047B1B" w:rsidRPr="00F2595E" w:rsidRDefault="00047B1B" w:rsidP="00431104">
      <w:pPr>
        <w:pStyle w:val="Geenafstand"/>
        <w:rPr>
          <w:rStyle w:val="normaltextrun"/>
          <w:rFonts w:ascii="Calibri" w:eastAsiaTheme="majorEastAsia" w:hAnsi="Calibri" w:cs="Calibri"/>
          <w:color w:val="000000" w:themeColor="text1"/>
          <w:sz w:val="28"/>
          <w:szCs w:val="28"/>
        </w:rPr>
      </w:pPr>
      <w:r w:rsidRPr="00F2595E">
        <w:rPr>
          <w:rStyle w:val="normaltextrun"/>
          <w:rFonts w:ascii="Calibri" w:eastAsiaTheme="majorEastAsia" w:hAnsi="Calibri" w:cs="Calibri"/>
          <w:color w:val="000000" w:themeColor="text1"/>
          <w:sz w:val="28"/>
          <w:szCs w:val="28"/>
        </w:rPr>
        <w:t>Het CHDR, een presentatie</w:t>
      </w:r>
      <w:r w:rsidR="000E5F2C" w:rsidRPr="00F2595E">
        <w:rPr>
          <w:rStyle w:val="normaltextrun"/>
          <w:rFonts w:ascii="Calibri" w:eastAsiaTheme="majorEastAsia" w:hAnsi="Calibri" w:cs="Calibri"/>
          <w:color w:val="000000" w:themeColor="text1"/>
          <w:sz w:val="28"/>
          <w:szCs w:val="28"/>
        </w:rPr>
        <w:t xml:space="preserve"> geven hoe dit in zijn werk gaat</w:t>
      </w:r>
      <w:r w:rsidR="00E20556" w:rsidRPr="00F2595E">
        <w:rPr>
          <w:rStyle w:val="normaltextrun"/>
          <w:rFonts w:ascii="Calibri" w:eastAsiaTheme="majorEastAsia" w:hAnsi="Calibri" w:cs="Calibri"/>
          <w:color w:val="000000" w:themeColor="text1"/>
          <w:sz w:val="28"/>
          <w:szCs w:val="28"/>
        </w:rPr>
        <w:t>.</w:t>
      </w:r>
    </w:p>
    <w:p w14:paraId="6BB644D5" w14:textId="23FA40F1" w:rsidR="00E20556" w:rsidRPr="00F2595E" w:rsidRDefault="00BD7294" w:rsidP="00431104">
      <w:pPr>
        <w:pStyle w:val="Geenafstand"/>
        <w:rPr>
          <w:rStyle w:val="normaltextrun"/>
          <w:rFonts w:ascii="Calibri" w:eastAsiaTheme="majorEastAsia" w:hAnsi="Calibri" w:cs="Calibri"/>
          <w:color w:val="000000" w:themeColor="text1"/>
          <w:sz w:val="28"/>
          <w:szCs w:val="28"/>
        </w:rPr>
      </w:pPr>
      <w:r w:rsidRPr="00F2595E">
        <w:rPr>
          <w:rStyle w:val="normaltextrun"/>
          <w:rFonts w:ascii="Calibri" w:eastAsiaTheme="majorEastAsia" w:hAnsi="Calibri" w:cs="Calibri"/>
          <w:color w:val="000000" w:themeColor="text1"/>
          <w:sz w:val="28"/>
          <w:szCs w:val="28"/>
        </w:rPr>
        <w:t xml:space="preserve">Onderwerpen </w:t>
      </w:r>
      <w:r w:rsidR="00080E72" w:rsidRPr="00F2595E">
        <w:rPr>
          <w:rStyle w:val="normaltextrun"/>
          <w:rFonts w:ascii="Calibri" w:eastAsiaTheme="majorEastAsia" w:hAnsi="Calibri" w:cs="Calibri"/>
          <w:color w:val="000000" w:themeColor="text1"/>
          <w:sz w:val="28"/>
          <w:szCs w:val="28"/>
        </w:rPr>
        <w:t xml:space="preserve">die aan bod zullen </w:t>
      </w:r>
      <w:r w:rsidR="00762BAD" w:rsidRPr="00F2595E">
        <w:rPr>
          <w:rStyle w:val="normaltextrun"/>
          <w:rFonts w:ascii="Calibri" w:eastAsiaTheme="majorEastAsia" w:hAnsi="Calibri" w:cs="Calibri"/>
          <w:color w:val="000000" w:themeColor="text1"/>
          <w:sz w:val="28"/>
          <w:szCs w:val="28"/>
        </w:rPr>
        <w:t>komen:</w:t>
      </w:r>
    </w:p>
    <w:p w14:paraId="7ED92531" w14:textId="7809FE1C" w:rsidR="00762BAD" w:rsidRPr="00F2595E" w:rsidRDefault="00762BAD" w:rsidP="00431104">
      <w:pPr>
        <w:pStyle w:val="Geenafstand"/>
        <w:rPr>
          <w:rStyle w:val="normaltextrun"/>
          <w:rFonts w:ascii="Calibri" w:eastAsiaTheme="majorEastAsia" w:hAnsi="Calibri" w:cs="Calibri"/>
          <w:color w:val="000000" w:themeColor="text1"/>
          <w:sz w:val="28"/>
          <w:szCs w:val="28"/>
        </w:rPr>
      </w:pPr>
      <w:r w:rsidRPr="00F2595E">
        <w:rPr>
          <w:rStyle w:val="normaltextrun"/>
          <w:rFonts w:ascii="Calibri" w:eastAsiaTheme="majorEastAsia" w:hAnsi="Calibri" w:cs="Calibri"/>
          <w:color w:val="000000" w:themeColor="text1"/>
          <w:sz w:val="28"/>
          <w:szCs w:val="28"/>
        </w:rPr>
        <w:t>Wat doet het CHDR</w:t>
      </w:r>
      <w:r w:rsidR="00CF7F8B" w:rsidRPr="00F2595E">
        <w:rPr>
          <w:rStyle w:val="normaltextrun"/>
          <w:rFonts w:ascii="Calibri" w:eastAsiaTheme="majorEastAsia" w:hAnsi="Calibri" w:cs="Calibri"/>
          <w:color w:val="000000" w:themeColor="text1"/>
          <w:sz w:val="28"/>
          <w:szCs w:val="28"/>
        </w:rPr>
        <w:t xml:space="preserve"> (voor mensen met de ziekte van Parkinson</w:t>
      </w:r>
      <w:r w:rsidR="001447AD" w:rsidRPr="00F2595E">
        <w:rPr>
          <w:rStyle w:val="normaltextrun"/>
          <w:rFonts w:ascii="Calibri" w:eastAsiaTheme="majorEastAsia" w:hAnsi="Calibri" w:cs="Calibri"/>
          <w:color w:val="000000" w:themeColor="text1"/>
          <w:sz w:val="28"/>
          <w:szCs w:val="28"/>
        </w:rPr>
        <w:t>)?</w:t>
      </w:r>
    </w:p>
    <w:p w14:paraId="1D282F06" w14:textId="473D89D4" w:rsidR="001447AD" w:rsidRPr="00F2595E" w:rsidRDefault="001447AD" w:rsidP="00431104">
      <w:pPr>
        <w:pStyle w:val="Geenafstand"/>
        <w:rPr>
          <w:rStyle w:val="normaltextrun"/>
          <w:rFonts w:ascii="Calibri" w:eastAsiaTheme="majorEastAsia" w:hAnsi="Calibri" w:cs="Calibri"/>
          <w:color w:val="000000" w:themeColor="text1"/>
          <w:sz w:val="28"/>
          <w:szCs w:val="28"/>
        </w:rPr>
      </w:pPr>
      <w:r w:rsidRPr="00F2595E">
        <w:rPr>
          <w:rStyle w:val="normaltextrun"/>
          <w:rFonts w:ascii="Calibri" w:eastAsiaTheme="majorEastAsia" w:hAnsi="Calibri" w:cs="Calibri"/>
          <w:color w:val="000000" w:themeColor="text1"/>
          <w:sz w:val="28"/>
          <w:szCs w:val="28"/>
        </w:rPr>
        <w:t>Hoe werkt geneesmiddelenonderzoek</w:t>
      </w:r>
      <w:r w:rsidR="006C0C66" w:rsidRPr="00F2595E">
        <w:rPr>
          <w:rStyle w:val="normaltextrun"/>
          <w:rFonts w:ascii="Calibri" w:eastAsiaTheme="majorEastAsia" w:hAnsi="Calibri" w:cs="Calibri"/>
          <w:color w:val="000000" w:themeColor="text1"/>
          <w:sz w:val="28"/>
          <w:szCs w:val="28"/>
        </w:rPr>
        <w:t>?</w:t>
      </w:r>
    </w:p>
    <w:p w14:paraId="2E5819B7" w14:textId="24DDB41A" w:rsidR="006C0C66" w:rsidRPr="00F2595E" w:rsidRDefault="006C0C66" w:rsidP="00431104">
      <w:pPr>
        <w:pStyle w:val="Geenafstand"/>
        <w:rPr>
          <w:rStyle w:val="normaltextrun"/>
          <w:rFonts w:ascii="Calibri" w:eastAsiaTheme="majorEastAsia" w:hAnsi="Calibri" w:cs="Calibri"/>
          <w:color w:val="000000" w:themeColor="text1"/>
          <w:sz w:val="28"/>
          <w:szCs w:val="28"/>
        </w:rPr>
      </w:pPr>
      <w:r w:rsidRPr="00F2595E">
        <w:rPr>
          <w:rStyle w:val="normaltextrun"/>
          <w:rFonts w:ascii="Calibri" w:eastAsiaTheme="majorEastAsia" w:hAnsi="Calibri" w:cs="Calibri"/>
          <w:color w:val="000000" w:themeColor="text1"/>
          <w:sz w:val="28"/>
          <w:szCs w:val="28"/>
        </w:rPr>
        <w:t xml:space="preserve">Hoe gaat deelname aan </w:t>
      </w:r>
      <w:r w:rsidR="00FD0BE8" w:rsidRPr="00F2595E">
        <w:rPr>
          <w:rStyle w:val="normaltextrun"/>
          <w:rFonts w:ascii="Calibri" w:eastAsiaTheme="majorEastAsia" w:hAnsi="Calibri" w:cs="Calibri"/>
          <w:color w:val="000000" w:themeColor="text1"/>
          <w:sz w:val="28"/>
          <w:szCs w:val="28"/>
        </w:rPr>
        <w:t>het onderzoek in zijn werk?</w:t>
      </w:r>
    </w:p>
    <w:p w14:paraId="569A8EEB" w14:textId="27923703" w:rsidR="00FD0BE8" w:rsidRPr="00F2595E" w:rsidRDefault="000A438D" w:rsidP="00431104">
      <w:pPr>
        <w:pStyle w:val="Geenafstand"/>
        <w:rPr>
          <w:rStyle w:val="normaltextrun"/>
          <w:rFonts w:ascii="Calibri" w:eastAsiaTheme="majorEastAsia" w:hAnsi="Calibri" w:cs="Calibri"/>
          <w:color w:val="000000" w:themeColor="text1"/>
          <w:sz w:val="28"/>
          <w:szCs w:val="28"/>
        </w:rPr>
      </w:pPr>
      <w:r w:rsidRPr="00F2595E">
        <w:rPr>
          <w:rStyle w:val="normaltextrun"/>
          <w:rFonts w:ascii="Calibri" w:eastAsiaTheme="majorEastAsia" w:hAnsi="Calibri" w:cs="Calibri"/>
          <w:color w:val="000000" w:themeColor="text1"/>
          <w:sz w:val="28"/>
          <w:szCs w:val="28"/>
        </w:rPr>
        <w:t xml:space="preserve">Welke onderzoeken doet het </w:t>
      </w:r>
      <w:r w:rsidR="0007368A" w:rsidRPr="00F2595E">
        <w:rPr>
          <w:rStyle w:val="normaltextrun"/>
          <w:rFonts w:ascii="Calibri" w:eastAsiaTheme="majorEastAsia" w:hAnsi="Calibri" w:cs="Calibri"/>
          <w:color w:val="000000" w:themeColor="text1"/>
          <w:sz w:val="28"/>
          <w:szCs w:val="28"/>
        </w:rPr>
        <w:t xml:space="preserve">CHDR op dit moment bij mensen </w:t>
      </w:r>
      <w:r w:rsidR="00DB0AE9" w:rsidRPr="00F2595E">
        <w:rPr>
          <w:rStyle w:val="normaltextrun"/>
          <w:rFonts w:ascii="Calibri" w:eastAsiaTheme="majorEastAsia" w:hAnsi="Calibri" w:cs="Calibri"/>
          <w:color w:val="000000" w:themeColor="text1"/>
          <w:sz w:val="28"/>
          <w:szCs w:val="28"/>
        </w:rPr>
        <w:t xml:space="preserve">met Parkinson? </w:t>
      </w:r>
      <w:r w:rsidR="00F2595E">
        <w:rPr>
          <w:rStyle w:val="normaltextrun"/>
          <w:rFonts w:ascii="Calibri" w:eastAsiaTheme="majorEastAsia" w:hAnsi="Calibri" w:cs="Calibri"/>
          <w:color w:val="000000" w:themeColor="text1"/>
          <w:sz w:val="28"/>
          <w:szCs w:val="28"/>
        </w:rPr>
        <w:br/>
      </w:r>
      <w:r w:rsidR="00F2595E">
        <w:rPr>
          <w:rStyle w:val="normaltextrun"/>
          <w:rFonts w:ascii="Calibri" w:eastAsiaTheme="majorEastAsia" w:hAnsi="Calibri" w:cs="Calibri"/>
          <w:color w:val="000000" w:themeColor="text1"/>
          <w:sz w:val="28"/>
          <w:szCs w:val="28"/>
        </w:rPr>
        <w:br/>
      </w:r>
      <w:r w:rsidR="007A7639" w:rsidRPr="00F2595E">
        <w:rPr>
          <w:rStyle w:val="normaltextrun"/>
          <w:rFonts w:ascii="Calibri" w:eastAsiaTheme="majorEastAsia" w:hAnsi="Calibri" w:cs="Calibri"/>
          <w:color w:val="000000" w:themeColor="text1"/>
          <w:sz w:val="28"/>
          <w:szCs w:val="28"/>
        </w:rPr>
        <w:t>Onder andere</w:t>
      </w:r>
      <w:r w:rsidR="00F2595E">
        <w:rPr>
          <w:rStyle w:val="normaltextrun"/>
          <w:rFonts w:ascii="Calibri" w:eastAsiaTheme="majorEastAsia" w:hAnsi="Calibri" w:cs="Calibri"/>
          <w:color w:val="000000" w:themeColor="text1"/>
          <w:sz w:val="28"/>
          <w:szCs w:val="28"/>
        </w:rPr>
        <w:t>:</w:t>
      </w:r>
    </w:p>
    <w:p w14:paraId="0E2E3B5F" w14:textId="3FB31AD8" w:rsidR="007A7639" w:rsidRPr="00F2595E" w:rsidRDefault="00A6534F" w:rsidP="00F2595E">
      <w:pPr>
        <w:pStyle w:val="paragraph"/>
        <w:numPr>
          <w:ilvl w:val="0"/>
          <w:numId w:val="2"/>
        </w:numPr>
        <w:spacing w:before="0" w:beforeAutospacing="0" w:after="0" w:afterAutospacing="0"/>
        <w:textAlignment w:val="baseline"/>
        <w:rPr>
          <w:rStyle w:val="normaltextrun"/>
          <w:rFonts w:ascii="Calibri" w:eastAsiaTheme="majorEastAsia" w:hAnsi="Calibri" w:cs="Calibri"/>
          <w:color w:val="000000" w:themeColor="text1"/>
          <w:sz w:val="28"/>
          <w:szCs w:val="28"/>
        </w:rPr>
      </w:pPr>
      <w:r w:rsidRPr="00F2595E">
        <w:rPr>
          <w:rStyle w:val="normaltextrun"/>
          <w:rFonts w:ascii="Calibri" w:eastAsiaTheme="majorEastAsia" w:hAnsi="Calibri" w:cs="Calibri"/>
          <w:color w:val="000000" w:themeColor="text1"/>
          <w:sz w:val="28"/>
          <w:szCs w:val="28"/>
        </w:rPr>
        <w:t xml:space="preserve">Onderzoek </w:t>
      </w:r>
      <w:r w:rsidR="004C2B0C" w:rsidRPr="00F2595E">
        <w:rPr>
          <w:rStyle w:val="normaltextrun"/>
          <w:rFonts w:ascii="Calibri" w:eastAsiaTheme="majorEastAsia" w:hAnsi="Calibri" w:cs="Calibri"/>
          <w:color w:val="000000" w:themeColor="text1"/>
          <w:sz w:val="28"/>
          <w:szCs w:val="28"/>
        </w:rPr>
        <w:t>naar het GBA 1 gen</w:t>
      </w:r>
    </w:p>
    <w:p w14:paraId="709146EF" w14:textId="515B8967" w:rsidR="004C2B0C" w:rsidRDefault="004C2B0C" w:rsidP="00F2595E">
      <w:pPr>
        <w:pStyle w:val="paragraph"/>
        <w:numPr>
          <w:ilvl w:val="0"/>
          <w:numId w:val="2"/>
        </w:numPr>
        <w:spacing w:before="0" w:beforeAutospacing="0" w:after="0" w:afterAutospacing="0"/>
        <w:textAlignment w:val="baseline"/>
        <w:rPr>
          <w:rStyle w:val="normaltextrun"/>
          <w:rFonts w:ascii="Calibri" w:eastAsiaTheme="majorEastAsia" w:hAnsi="Calibri" w:cs="Calibri"/>
          <w:color w:val="000000" w:themeColor="text1"/>
          <w:sz w:val="28"/>
          <w:szCs w:val="28"/>
        </w:rPr>
      </w:pPr>
      <w:proofErr w:type="spellStart"/>
      <w:r w:rsidRPr="00F2595E">
        <w:rPr>
          <w:rStyle w:val="normaltextrun"/>
          <w:rFonts w:ascii="Calibri" w:eastAsiaTheme="majorEastAsia" w:hAnsi="Calibri" w:cs="Calibri"/>
          <w:color w:val="000000" w:themeColor="text1"/>
          <w:sz w:val="28"/>
          <w:szCs w:val="28"/>
        </w:rPr>
        <w:t>Biomarker</w:t>
      </w:r>
      <w:proofErr w:type="spellEnd"/>
      <w:r w:rsidR="004D5E37" w:rsidRPr="00F2595E">
        <w:rPr>
          <w:rStyle w:val="normaltextrun"/>
          <w:rFonts w:ascii="Calibri" w:eastAsiaTheme="majorEastAsia" w:hAnsi="Calibri" w:cs="Calibri"/>
          <w:color w:val="000000" w:themeColor="text1"/>
          <w:sz w:val="28"/>
          <w:szCs w:val="28"/>
        </w:rPr>
        <w:t xml:space="preserve"> onderzoek</w:t>
      </w:r>
    </w:p>
    <w:p w14:paraId="0617F421" w14:textId="70CF0764" w:rsidR="004D5E37" w:rsidRPr="0042032A" w:rsidRDefault="004D5E37" w:rsidP="0042032A">
      <w:pPr>
        <w:pStyle w:val="paragraph"/>
        <w:numPr>
          <w:ilvl w:val="0"/>
          <w:numId w:val="2"/>
        </w:numPr>
        <w:spacing w:before="0" w:beforeAutospacing="0" w:after="0" w:afterAutospacing="0"/>
        <w:textAlignment w:val="baseline"/>
        <w:rPr>
          <w:rStyle w:val="normaltextrun"/>
          <w:rFonts w:ascii="Calibri" w:eastAsiaTheme="majorEastAsia" w:hAnsi="Calibri" w:cs="Calibri"/>
          <w:color w:val="000000" w:themeColor="text1"/>
          <w:sz w:val="28"/>
          <w:szCs w:val="28"/>
        </w:rPr>
      </w:pPr>
      <w:r w:rsidRPr="0042032A">
        <w:rPr>
          <w:rStyle w:val="normaltextrun"/>
          <w:rFonts w:ascii="Calibri" w:eastAsiaTheme="majorEastAsia" w:hAnsi="Calibri" w:cs="Calibri"/>
          <w:color w:val="000000" w:themeColor="text1"/>
          <w:sz w:val="28"/>
          <w:szCs w:val="28"/>
        </w:rPr>
        <w:t xml:space="preserve">Verschillende </w:t>
      </w:r>
      <w:r w:rsidR="00CC466B" w:rsidRPr="0042032A">
        <w:rPr>
          <w:rStyle w:val="normaltextrun"/>
          <w:rFonts w:ascii="Calibri" w:eastAsiaTheme="majorEastAsia" w:hAnsi="Calibri" w:cs="Calibri"/>
          <w:color w:val="000000" w:themeColor="text1"/>
          <w:sz w:val="28"/>
          <w:szCs w:val="28"/>
        </w:rPr>
        <w:t>onderzoeken naar nieuwe midd</w:t>
      </w:r>
      <w:r w:rsidR="00A86C76" w:rsidRPr="0042032A">
        <w:rPr>
          <w:rStyle w:val="normaltextrun"/>
          <w:rFonts w:ascii="Calibri" w:eastAsiaTheme="majorEastAsia" w:hAnsi="Calibri" w:cs="Calibri"/>
          <w:color w:val="000000" w:themeColor="text1"/>
          <w:sz w:val="28"/>
          <w:szCs w:val="28"/>
        </w:rPr>
        <w:t xml:space="preserve">elen gericht op </w:t>
      </w:r>
      <w:r w:rsidR="008A3F07" w:rsidRPr="0042032A">
        <w:rPr>
          <w:rStyle w:val="normaltextrun"/>
          <w:rFonts w:ascii="Calibri" w:eastAsiaTheme="majorEastAsia" w:hAnsi="Calibri" w:cs="Calibri"/>
          <w:color w:val="000000" w:themeColor="text1"/>
          <w:sz w:val="28"/>
          <w:szCs w:val="28"/>
        </w:rPr>
        <w:t>het</w:t>
      </w:r>
      <w:r w:rsidR="00A57FED" w:rsidRPr="0042032A">
        <w:rPr>
          <w:rStyle w:val="normaltextrun"/>
          <w:rFonts w:ascii="Calibri" w:eastAsiaTheme="majorEastAsia" w:hAnsi="Calibri" w:cs="Calibri"/>
          <w:color w:val="000000" w:themeColor="text1"/>
          <w:sz w:val="28"/>
          <w:szCs w:val="28"/>
        </w:rPr>
        <w:t xml:space="preserve"> </w:t>
      </w:r>
      <w:r w:rsidR="00223D3C" w:rsidRPr="0042032A">
        <w:rPr>
          <w:rStyle w:val="normaltextrun"/>
          <w:rFonts w:ascii="Calibri" w:eastAsiaTheme="majorEastAsia" w:hAnsi="Calibri" w:cs="Calibri"/>
          <w:color w:val="000000" w:themeColor="text1"/>
          <w:sz w:val="28"/>
          <w:szCs w:val="28"/>
        </w:rPr>
        <w:t>remmen of vertrage</w:t>
      </w:r>
      <w:r w:rsidR="009E17BF" w:rsidRPr="0042032A">
        <w:rPr>
          <w:rStyle w:val="normaltextrun"/>
          <w:rFonts w:ascii="Calibri" w:eastAsiaTheme="majorEastAsia" w:hAnsi="Calibri" w:cs="Calibri"/>
          <w:color w:val="000000" w:themeColor="text1"/>
          <w:sz w:val="28"/>
          <w:szCs w:val="28"/>
        </w:rPr>
        <w:t>n van de ziekte van Parkinson</w:t>
      </w:r>
      <w:r w:rsidR="00D10BC5" w:rsidRPr="0042032A">
        <w:rPr>
          <w:rStyle w:val="normaltextrun"/>
          <w:rFonts w:ascii="Calibri" w:eastAsiaTheme="majorEastAsia" w:hAnsi="Calibri" w:cs="Calibri"/>
          <w:color w:val="000000" w:themeColor="text1"/>
          <w:sz w:val="28"/>
          <w:szCs w:val="28"/>
        </w:rPr>
        <w:t>.</w:t>
      </w:r>
    </w:p>
    <w:p w14:paraId="089EC6FA" w14:textId="77777777" w:rsidR="00D10BC5" w:rsidRDefault="00D10BC5" w:rsidP="00F2595E">
      <w:pPr>
        <w:pStyle w:val="paragraph"/>
        <w:spacing w:before="0" w:beforeAutospacing="0" w:after="0" w:afterAutospacing="0"/>
        <w:textAlignment w:val="baseline"/>
        <w:rPr>
          <w:rStyle w:val="normaltextrun"/>
          <w:rFonts w:ascii="Calibri" w:eastAsiaTheme="majorEastAsia" w:hAnsi="Calibri" w:cs="Calibri"/>
          <w:color w:val="000000" w:themeColor="text1"/>
          <w:sz w:val="36"/>
          <w:szCs w:val="36"/>
        </w:rPr>
      </w:pPr>
    </w:p>
    <w:p w14:paraId="2467F8AA" w14:textId="3B6DBD7B" w:rsidR="00D10BC5" w:rsidRPr="00E56FE5" w:rsidRDefault="00A73E67" w:rsidP="004B45B4">
      <w:pPr>
        <w:pStyle w:val="paragraph"/>
        <w:spacing w:before="0" w:beforeAutospacing="0" w:after="0" w:afterAutospacing="0"/>
        <w:textAlignment w:val="baseline"/>
        <w:rPr>
          <w:rStyle w:val="normaltextrun"/>
          <w:rFonts w:ascii="Calibri" w:eastAsiaTheme="majorEastAsia" w:hAnsi="Calibri" w:cs="Calibri"/>
          <w:color w:val="000000" w:themeColor="text1"/>
          <w:sz w:val="28"/>
          <w:szCs w:val="28"/>
        </w:rPr>
      </w:pPr>
      <w:r w:rsidRPr="00E56FE5">
        <w:rPr>
          <w:rStyle w:val="normaltextrun"/>
          <w:rFonts w:ascii="Calibri" w:eastAsiaTheme="majorEastAsia" w:hAnsi="Calibri" w:cs="Calibri"/>
          <w:color w:val="000000" w:themeColor="text1"/>
          <w:sz w:val="28"/>
          <w:szCs w:val="28"/>
        </w:rPr>
        <w:t xml:space="preserve">Uiteraard is er voldoende </w:t>
      </w:r>
      <w:r w:rsidR="00C8390E" w:rsidRPr="00E56FE5">
        <w:rPr>
          <w:rStyle w:val="normaltextrun"/>
          <w:rFonts w:ascii="Calibri" w:eastAsiaTheme="majorEastAsia" w:hAnsi="Calibri" w:cs="Calibri"/>
          <w:color w:val="000000" w:themeColor="text1"/>
          <w:sz w:val="28"/>
          <w:szCs w:val="28"/>
        </w:rPr>
        <w:t>gelegenheid om uw vragen</w:t>
      </w:r>
      <w:r w:rsidR="00337D29" w:rsidRPr="00E56FE5">
        <w:rPr>
          <w:rStyle w:val="normaltextrun"/>
          <w:rFonts w:ascii="Calibri" w:eastAsiaTheme="majorEastAsia" w:hAnsi="Calibri" w:cs="Calibri"/>
          <w:color w:val="000000" w:themeColor="text1"/>
          <w:sz w:val="28"/>
          <w:szCs w:val="28"/>
        </w:rPr>
        <w:t xml:space="preserve"> over het onderwerp te stellen</w:t>
      </w:r>
      <w:r w:rsidR="00454D34" w:rsidRPr="00E56FE5">
        <w:rPr>
          <w:rStyle w:val="normaltextrun"/>
          <w:rFonts w:ascii="Calibri" w:eastAsiaTheme="majorEastAsia" w:hAnsi="Calibri" w:cs="Calibri"/>
          <w:color w:val="000000" w:themeColor="text1"/>
          <w:sz w:val="28"/>
          <w:szCs w:val="28"/>
        </w:rPr>
        <w:t xml:space="preserve">. U kunt alvast op </w:t>
      </w:r>
      <w:hyperlink r:id="rId6" w:history="1">
        <w:r w:rsidR="001524EE" w:rsidRPr="00E56FE5">
          <w:rPr>
            <w:rStyle w:val="Hyperlink"/>
            <w:rFonts w:ascii="Calibri" w:eastAsiaTheme="majorEastAsia" w:hAnsi="Calibri" w:cs="Calibri"/>
            <w:sz w:val="28"/>
            <w:szCs w:val="28"/>
          </w:rPr>
          <w:t>www.proefpersoon.nl/parkinson</w:t>
        </w:r>
      </w:hyperlink>
      <w:r w:rsidR="001524EE" w:rsidRPr="00E56FE5">
        <w:rPr>
          <w:rStyle w:val="normaltextrun"/>
          <w:rFonts w:ascii="Calibri" w:eastAsiaTheme="majorEastAsia" w:hAnsi="Calibri" w:cs="Calibri"/>
          <w:color w:val="000000" w:themeColor="text1"/>
          <w:sz w:val="28"/>
          <w:szCs w:val="28"/>
        </w:rPr>
        <w:t xml:space="preserve"> kijken voor </w:t>
      </w:r>
      <w:r w:rsidR="00095FF8" w:rsidRPr="00E56FE5">
        <w:rPr>
          <w:rStyle w:val="normaltextrun"/>
          <w:rFonts w:ascii="Calibri" w:eastAsiaTheme="majorEastAsia" w:hAnsi="Calibri" w:cs="Calibri"/>
          <w:color w:val="000000" w:themeColor="text1"/>
          <w:sz w:val="28"/>
          <w:szCs w:val="28"/>
        </w:rPr>
        <w:t>meer informatie over het C</w:t>
      </w:r>
      <w:r w:rsidR="00CE2D7A" w:rsidRPr="00E56FE5">
        <w:rPr>
          <w:rStyle w:val="normaltextrun"/>
          <w:rFonts w:ascii="Calibri" w:eastAsiaTheme="majorEastAsia" w:hAnsi="Calibri" w:cs="Calibri"/>
          <w:color w:val="000000" w:themeColor="text1"/>
          <w:sz w:val="28"/>
          <w:szCs w:val="28"/>
        </w:rPr>
        <w:t>HDR en onderzoek naar Parkinson.</w:t>
      </w:r>
    </w:p>
    <w:p w14:paraId="4B730CC1" w14:textId="4F887B11" w:rsidR="00CE2D7A" w:rsidRPr="00E56FE5" w:rsidRDefault="008D505E" w:rsidP="004B45B4">
      <w:pPr>
        <w:pStyle w:val="paragraph"/>
        <w:spacing w:before="0" w:beforeAutospacing="0" w:after="0" w:afterAutospacing="0"/>
        <w:textAlignment w:val="baseline"/>
        <w:rPr>
          <w:rStyle w:val="normaltextrun"/>
          <w:rFonts w:ascii="Calibri" w:eastAsiaTheme="majorEastAsia" w:hAnsi="Calibri" w:cs="Calibri"/>
          <w:color w:val="000000" w:themeColor="text1"/>
          <w:sz w:val="28"/>
          <w:szCs w:val="28"/>
        </w:rPr>
      </w:pPr>
      <w:r w:rsidRPr="00E56FE5">
        <w:rPr>
          <w:rStyle w:val="normaltextrun"/>
          <w:rFonts w:ascii="Calibri" w:eastAsiaTheme="majorEastAsia" w:hAnsi="Calibri" w:cs="Calibri"/>
          <w:color w:val="000000" w:themeColor="text1"/>
          <w:sz w:val="28"/>
          <w:szCs w:val="28"/>
        </w:rPr>
        <w:t>Het wordt weer</w:t>
      </w:r>
      <w:r w:rsidR="00F01D3F" w:rsidRPr="00E56FE5">
        <w:rPr>
          <w:rStyle w:val="normaltextrun"/>
          <w:rFonts w:ascii="Calibri" w:eastAsiaTheme="majorEastAsia" w:hAnsi="Calibri" w:cs="Calibri"/>
          <w:color w:val="000000" w:themeColor="text1"/>
          <w:sz w:val="28"/>
          <w:szCs w:val="28"/>
        </w:rPr>
        <w:t xml:space="preserve"> een leerzame en gezellige ochtend.</w:t>
      </w:r>
    </w:p>
    <w:p w14:paraId="31C9D740" w14:textId="028CBA90" w:rsidR="00F01D3F" w:rsidRPr="00E56FE5" w:rsidRDefault="00071CA7" w:rsidP="004B45B4">
      <w:pPr>
        <w:pStyle w:val="paragraph"/>
        <w:spacing w:before="0" w:beforeAutospacing="0" w:after="0" w:afterAutospacing="0"/>
        <w:textAlignment w:val="baseline"/>
        <w:rPr>
          <w:rStyle w:val="normaltextrun"/>
          <w:rFonts w:ascii="Calibri" w:eastAsiaTheme="majorEastAsia" w:hAnsi="Calibri" w:cs="Calibri"/>
          <w:color w:val="000000" w:themeColor="text1"/>
          <w:sz w:val="28"/>
          <w:szCs w:val="28"/>
        </w:rPr>
      </w:pPr>
      <w:r w:rsidRPr="00E56FE5">
        <w:rPr>
          <w:rStyle w:val="normaltextrun"/>
          <w:rFonts w:ascii="Calibri" w:eastAsiaTheme="majorEastAsia" w:hAnsi="Calibri" w:cs="Calibri"/>
          <w:color w:val="000000" w:themeColor="text1"/>
          <w:sz w:val="28"/>
          <w:szCs w:val="28"/>
        </w:rPr>
        <w:t>WAAR EN WANNEER:</w:t>
      </w:r>
    </w:p>
    <w:p w14:paraId="37F357D4" w14:textId="7911BAD7" w:rsidR="00071CA7" w:rsidRPr="00E56FE5" w:rsidRDefault="00071CA7" w:rsidP="004B45B4">
      <w:pPr>
        <w:pStyle w:val="paragraph"/>
        <w:spacing w:before="0" w:beforeAutospacing="0" w:after="0" w:afterAutospacing="0"/>
        <w:textAlignment w:val="baseline"/>
        <w:rPr>
          <w:rStyle w:val="normaltextrun"/>
          <w:rFonts w:ascii="Calibri" w:eastAsiaTheme="majorEastAsia" w:hAnsi="Calibri" w:cs="Calibri"/>
          <w:color w:val="000000" w:themeColor="text1"/>
          <w:sz w:val="28"/>
          <w:szCs w:val="28"/>
        </w:rPr>
      </w:pPr>
      <w:r w:rsidRPr="00E56FE5">
        <w:rPr>
          <w:rStyle w:val="normaltextrun"/>
          <w:rFonts w:ascii="Calibri" w:eastAsiaTheme="majorEastAsia" w:hAnsi="Calibri" w:cs="Calibri"/>
          <w:color w:val="000000" w:themeColor="text1"/>
          <w:sz w:val="28"/>
          <w:szCs w:val="28"/>
        </w:rPr>
        <w:t>Lo</w:t>
      </w:r>
      <w:r w:rsidR="00CC7A2A" w:rsidRPr="00E56FE5">
        <w:rPr>
          <w:rStyle w:val="normaltextrun"/>
          <w:rFonts w:ascii="Calibri" w:eastAsiaTheme="majorEastAsia" w:hAnsi="Calibri" w:cs="Calibri"/>
          <w:color w:val="000000" w:themeColor="text1"/>
          <w:sz w:val="28"/>
          <w:szCs w:val="28"/>
        </w:rPr>
        <w:t>c</w:t>
      </w:r>
      <w:r w:rsidRPr="00E56FE5">
        <w:rPr>
          <w:rStyle w:val="normaltextrun"/>
          <w:rFonts w:ascii="Calibri" w:eastAsiaTheme="majorEastAsia" w:hAnsi="Calibri" w:cs="Calibri"/>
          <w:color w:val="000000" w:themeColor="text1"/>
          <w:sz w:val="28"/>
          <w:szCs w:val="28"/>
        </w:rPr>
        <w:t>atie</w:t>
      </w:r>
      <w:r w:rsidR="00D52438" w:rsidRPr="00E56FE5">
        <w:rPr>
          <w:rStyle w:val="normaltextrun"/>
          <w:rFonts w:ascii="Calibri" w:eastAsiaTheme="majorEastAsia" w:hAnsi="Calibri" w:cs="Calibri"/>
          <w:color w:val="000000" w:themeColor="text1"/>
          <w:sz w:val="28"/>
          <w:szCs w:val="28"/>
        </w:rPr>
        <w:t>: wijkcentrum Daalmeer</w:t>
      </w:r>
      <w:r w:rsidR="00EE3049" w:rsidRPr="00E56FE5">
        <w:rPr>
          <w:rStyle w:val="normaltextrun"/>
          <w:rFonts w:ascii="Calibri" w:eastAsiaTheme="majorEastAsia" w:hAnsi="Calibri" w:cs="Calibri"/>
          <w:color w:val="000000" w:themeColor="text1"/>
          <w:sz w:val="28"/>
          <w:szCs w:val="28"/>
        </w:rPr>
        <w:t>, Johanna Nab</w:t>
      </w:r>
      <w:r w:rsidR="00364F3D" w:rsidRPr="00E56FE5">
        <w:rPr>
          <w:rStyle w:val="normaltextrun"/>
          <w:rFonts w:ascii="Calibri" w:eastAsiaTheme="majorEastAsia" w:hAnsi="Calibri" w:cs="Calibri"/>
          <w:color w:val="000000" w:themeColor="text1"/>
          <w:sz w:val="28"/>
          <w:szCs w:val="28"/>
        </w:rPr>
        <w:t>e</w:t>
      </w:r>
      <w:r w:rsidR="00EE3049" w:rsidRPr="00E56FE5">
        <w:rPr>
          <w:rStyle w:val="normaltextrun"/>
          <w:rFonts w:ascii="Calibri" w:eastAsiaTheme="majorEastAsia" w:hAnsi="Calibri" w:cs="Calibri"/>
          <w:color w:val="000000" w:themeColor="text1"/>
          <w:sz w:val="28"/>
          <w:szCs w:val="28"/>
        </w:rPr>
        <w:t xml:space="preserve">rstraat </w:t>
      </w:r>
      <w:r w:rsidR="00364F3D" w:rsidRPr="00E56FE5">
        <w:rPr>
          <w:rStyle w:val="normaltextrun"/>
          <w:rFonts w:ascii="Calibri" w:eastAsiaTheme="majorEastAsia" w:hAnsi="Calibri" w:cs="Calibri"/>
          <w:color w:val="000000" w:themeColor="text1"/>
          <w:sz w:val="28"/>
          <w:szCs w:val="28"/>
        </w:rPr>
        <w:t xml:space="preserve">77b, </w:t>
      </w:r>
      <w:r w:rsidR="0085550A" w:rsidRPr="00E56FE5">
        <w:rPr>
          <w:rStyle w:val="normaltextrun"/>
          <w:rFonts w:ascii="Calibri" w:eastAsiaTheme="majorEastAsia" w:hAnsi="Calibri" w:cs="Calibri"/>
          <w:color w:val="000000" w:themeColor="text1"/>
          <w:sz w:val="28"/>
          <w:szCs w:val="28"/>
        </w:rPr>
        <w:t>Alkmaar-Noord</w:t>
      </w:r>
    </w:p>
    <w:p w14:paraId="13F53259" w14:textId="32D9D005" w:rsidR="0085550A" w:rsidRPr="00E56FE5" w:rsidRDefault="00202C11" w:rsidP="004B45B4">
      <w:pPr>
        <w:pStyle w:val="paragraph"/>
        <w:spacing w:before="0" w:beforeAutospacing="0" w:after="0" w:afterAutospacing="0"/>
        <w:textAlignment w:val="baseline"/>
        <w:rPr>
          <w:rStyle w:val="normaltextrun"/>
          <w:rFonts w:ascii="Calibri" w:eastAsiaTheme="majorEastAsia" w:hAnsi="Calibri" w:cs="Calibri"/>
          <w:color w:val="000000" w:themeColor="text1"/>
          <w:sz w:val="28"/>
          <w:szCs w:val="28"/>
        </w:rPr>
      </w:pPr>
      <w:r w:rsidRPr="00E56FE5">
        <w:rPr>
          <w:rStyle w:val="normaltextrun"/>
          <w:rFonts w:ascii="Calibri" w:eastAsiaTheme="majorEastAsia" w:hAnsi="Calibri" w:cs="Calibri"/>
          <w:color w:val="000000" w:themeColor="text1"/>
          <w:sz w:val="28"/>
          <w:szCs w:val="28"/>
        </w:rPr>
        <w:t>Van 10:00 tot</w:t>
      </w:r>
      <w:r w:rsidR="00C64448" w:rsidRPr="00E56FE5">
        <w:rPr>
          <w:rStyle w:val="normaltextrun"/>
          <w:rFonts w:ascii="Calibri" w:eastAsiaTheme="majorEastAsia" w:hAnsi="Calibri" w:cs="Calibri"/>
          <w:color w:val="000000" w:themeColor="text1"/>
          <w:sz w:val="28"/>
          <w:szCs w:val="28"/>
        </w:rPr>
        <w:t xml:space="preserve"> 12:00 uur.</w:t>
      </w:r>
    </w:p>
    <w:p w14:paraId="5B533263" w14:textId="3BE02525" w:rsidR="00C64448" w:rsidRPr="00E56FE5" w:rsidRDefault="00C64448" w:rsidP="004B45B4">
      <w:pPr>
        <w:pStyle w:val="paragraph"/>
        <w:spacing w:before="0" w:beforeAutospacing="0" w:after="0" w:afterAutospacing="0"/>
        <w:textAlignment w:val="baseline"/>
        <w:rPr>
          <w:rStyle w:val="normaltextrun"/>
          <w:rFonts w:ascii="Calibri" w:eastAsiaTheme="majorEastAsia" w:hAnsi="Calibri" w:cs="Calibri"/>
          <w:color w:val="000000" w:themeColor="text1"/>
          <w:sz w:val="28"/>
          <w:szCs w:val="28"/>
        </w:rPr>
      </w:pPr>
      <w:r w:rsidRPr="00E56FE5">
        <w:rPr>
          <w:rStyle w:val="normaltextrun"/>
          <w:rFonts w:ascii="Calibri" w:eastAsiaTheme="majorEastAsia" w:hAnsi="Calibri" w:cs="Calibri"/>
          <w:color w:val="000000" w:themeColor="text1"/>
          <w:sz w:val="28"/>
          <w:szCs w:val="28"/>
        </w:rPr>
        <w:t>De vuurtoren z</w:t>
      </w:r>
      <w:r w:rsidR="00357F57" w:rsidRPr="00E56FE5">
        <w:rPr>
          <w:rStyle w:val="normaltextrun"/>
          <w:rFonts w:ascii="Calibri" w:eastAsiaTheme="majorEastAsia" w:hAnsi="Calibri" w:cs="Calibri"/>
          <w:color w:val="000000" w:themeColor="text1"/>
          <w:sz w:val="28"/>
          <w:szCs w:val="28"/>
        </w:rPr>
        <w:t>a</w:t>
      </w:r>
      <w:r w:rsidRPr="00E56FE5">
        <w:rPr>
          <w:rStyle w:val="normaltextrun"/>
          <w:rFonts w:ascii="Calibri" w:eastAsiaTheme="majorEastAsia" w:hAnsi="Calibri" w:cs="Calibri"/>
          <w:color w:val="000000" w:themeColor="text1"/>
          <w:sz w:val="28"/>
          <w:szCs w:val="28"/>
        </w:rPr>
        <w:t>al is</w:t>
      </w:r>
      <w:r w:rsidR="00357F57" w:rsidRPr="00E56FE5">
        <w:rPr>
          <w:rStyle w:val="normaltextrun"/>
          <w:rFonts w:ascii="Calibri" w:eastAsiaTheme="majorEastAsia" w:hAnsi="Calibri" w:cs="Calibri"/>
          <w:color w:val="000000" w:themeColor="text1"/>
          <w:sz w:val="28"/>
          <w:szCs w:val="28"/>
        </w:rPr>
        <w:t xml:space="preserve"> g</w:t>
      </w:r>
      <w:r w:rsidRPr="00E56FE5">
        <w:rPr>
          <w:rStyle w:val="normaltextrun"/>
          <w:rFonts w:ascii="Calibri" w:eastAsiaTheme="majorEastAsia" w:hAnsi="Calibri" w:cs="Calibri"/>
          <w:color w:val="000000" w:themeColor="text1"/>
          <w:sz w:val="28"/>
          <w:szCs w:val="28"/>
        </w:rPr>
        <w:t xml:space="preserve">eopend </w:t>
      </w:r>
      <w:r w:rsidR="0085372C" w:rsidRPr="00E56FE5">
        <w:rPr>
          <w:rStyle w:val="normaltextrun"/>
          <w:rFonts w:ascii="Calibri" w:eastAsiaTheme="majorEastAsia" w:hAnsi="Calibri" w:cs="Calibri"/>
          <w:color w:val="000000" w:themeColor="text1"/>
          <w:sz w:val="28"/>
          <w:szCs w:val="28"/>
        </w:rPr>
        <w:t>vanaf</w:t>
      </w:r>
      <w:r w:rsidR="00357F57" w:rsidRPr="00E56FE5">
        <w:rPr>
          <w:rStyle w:val="normaltextrun"/>
          <w:rFonts w:ascii="Calibri" w:eastAsiaTheme="majorEastAsia" w:hAnsi="Calibri" w:cs="Calibri"/>
          <w:color w:val="000000" w:themeColor="text1"/>
          <w:sz w:val="28"/>
          <w:szCs w:val="28"/>
        </w:rPr>
        <w:t xml:space="preserve"> 9:30</w:t>
      </w:r>
      <w:r w:rsidR="0085372C" w:rsidRPr="00E56FE5">
        <w:rPr>
          <w:rStyle w:val="normaltextrun"/>
          <w:rFonts w:ascii="Calibri" w:eastAsiaTheme="majorEastAsia" w:hAnsi="Calibri" w:cs="Calibri"/>
          <w:color w:val="000000" w:themeColor="text1"/>
          <w:sz w:val="28"/>
          <w:szCs w:val="28"/>
        </w:rPr>
        <w:t>.</w:t>
      </w:r>
    </w:p>
    <w:p w14:paraId="416F03BB" w14:textId="77777777" w:rsidR="0085372C" w:rsidRPr="00E56FE5" w:rsidRDefault="0085372C" w:rsidP="004B45B4">
      <w:pPr>
        <w:pStyle w:val="paragraph"/>
        <w:spacing w:before="0" w:beforeAutospacing="0" w:after="0" w:afterAutospacing="0"/>
        <w:textAlignment w:val="baseline"/>
        <w:rPr>
          <w:rStyle w:val="normaltextrun"/>
          <w:rFonts w:ascii="Calibri" w:eastAsiaTheme="majorEastAsia" w:hAnsi="Calibri" w:cs="Calibri"/>
          <w:color w:val="000000" w:themeColor="text1"/>
          <w:sz w:val="28"/>
          <w:szCs w:val="28"/>
        </w:rPr>
      </w:pPr>
    </w:p>
    <w:p w14:paraId="5B0CF78D" w14:textId="0C8843F1" w:rsidR="00C621AE" w:rsidRPr="005A5696" w:rsidRDefault="00CC7A2A" w:rsidP="005A5696">
      <w:pPr>
        <w:pStyle w:val="paragraph"/>
        <w:spacing w:before="0" w:beforeAutospacing="0" w:after="0" w:afterAutospacing="0"/>
        <w:textAlignment w:val="baseline"/>
        <w:rPr>
          <w:rStyle w:val="tabchar"/>
          <w:rFonts w:ascii="Calibri" w:eastAsiaTheme="majorEastAsia" w:hAnsi="Calibri" w:cs="Calibri"/>
          <w:color w:val="000000" w:themeColor="text1"/>
          <w:sz w:val="28"/>
          <w:szCs w:val="28"/>
        </w:rPr>
      </w:pPr>
      <w:r w:rsidRPr="00E56FE5">
        <w:rPr>
          <w:rStyle w:val="normaltextrun"/>
          <w:rFonts w:ascii="Calibri" w:eastAsiaTheme="majorEastAsia" w:hAnsi="Calibri" w:cs="Calibri"/>
          <w:color w:val="000000" w:themeColor="text1"/>
          <w:sz w:val="28"/>
          <w:szCs w:val="28"/>
        </w:rPr>
        <w:t>We hopen op een grote opkoms</w:t>
      </w:r>
      <w:r w:rsidR="005A5696">
        <w:rPr>
          <w:rStyle w:val="normaltextrun"/>
          <w:rFonts w:ascii="Calibri" w:eastAsiaTheme="majorEastAsia" w:hAnsi="Calibri" w:cs="Calibri"/>
          <w:color w:val="000000" w:themeColor="text1"/>
          <w:sz w:val="28"/>
          <w:szCs w:val="28"/>
        </w:rPr>
        <w:t>t.</w:t>
      </w:r>
    </w:p>
    <w:p w14:paraId="598E7CDB" w14:textId="77777777" w:rsidR="00C621AE" w:rsidRDefault="00C621AE" w:rsidP="001905C9">
      <w:pPr>
        <w:jc w:val="both"/>
        <w:rPr>
          <w:rStyle w:val="tabchar"/>
          <w:rFonts w:asciiTheme="majorHAnsi" w:eastAsiaTheme="majorEastAsia" w:hAnsiTheme="majorHAnsi" w:cstheme="majorBidi"/>
          <w:color w:val="242424"/>
          <w:sz w:val="28"/>
          <w:szCs w:val="28"/>
        </w:rPr>
      </w:pPr>
    </w:p>
    <w:p w14:paraId="49246E5B" w14:textId="77777777" w:rsidR="00C621AE" w:rsidRDefault="00C621AE" w:rsidP="001905C9">
      <w:pPr>
        <w:jc w:val="both"/>
        <w:rPr>
          <w:rStyle w:val="tabchar"/>
          <w:rFonts w:asciiTheme="majorHAnsi" w:eastAsiaTheme="majorEastAsia" w:hAnsiTheme="majorHAnsi" w:cstheme="majorBidi"/>
          <w:color w:val="242424"/>
          <w:sz w:val="28"/>
          <w:szCs w:val="28"/>
        </w:rPr>
      </w:pPr>
    </w:p>
    <w:p w14:paraId="46405C26" w14:textId="7B1C9A02" w:rsidR="00C621AE" w:rsidRDefault="00C621AE" w:rsidP="001905C9">
      <w:pPr>
        <w:jc w:val="both"/>
        <w:rPr>
          <w:rStyle w:val="tabchar"/>
          <w:rFonts w:asciiTheme="majorHAnsi" w:eastAsiaTheme="majorEastAsia" w:hAnsiTheme="majorHAnsi" w:cstheme="majorBidi"/>
          <w:color w:val="242424"/>
          <w:sz w:val="28"/>
          <w:szCs w:val="28"/>
        </w:rPr>
      </w:pPr>
      <w:r>
        <w:rPr>
          <w:rStyle w:val="tabchar"/>
          <w:rFonts w:asciiTheme="majorHAnsi" w:eastAsiaTheme="majorEastAsia" w:hAnsiTheme="majorHAnsi" w:cstheme="majorBidi"/>
          <w:color w:val="242424"/>
          <w:sz w:val="28"/>
          <w:szCs w:val="28"/>
        </w:rPr>
        <w:tab/>
      </w:r>
      <w:r>
        <w:rPr>
          <w:rStyle w:val="tabchar"/>
          <w:rFonts w:asciiTheme="majorHAnsi" w:eastAsiaTheme="majorEastAsia" w:hAnsiTheme="majorHAnsi" w:cstheme="majorBidi"/>
          <w:color w:val="242424"/>
          <w:sz w:val="28"/>
          <w:szCs w:val="28"/>
        </w:rPr>
        <w:tab/>
      </w:r>
      <w:r>
        <w:rPr>
          <w:rStyle w:val="tabchar"/>
          <w:rFonts w:asciiTheme="majorHAnsi" w:eastAsiaTheme="majorEastAsia" w:hAnsiTheme="majorHAnsi" w:cstheme="majorBidi"/>
          <w:color w:val="242424"/>
          <w:sz w:val="28"/>
          <w:szCs w:val="28"/>
        </w:rPr>
        <w:tab/>
      </w:r>
    </w:p>
    <w:p w14:paraId="70AABBF7" w14:textId="77777777" w:rsidR="00EE1BA1" w:rsidRDefault="00EE1BA1" w:rsidP="001905C9">
      <w:pPr>
        <w:jc w:val="both"/>
        <w:rPr>
          <w:rStyle w:val="tabchar"/>
          <w:rFonts w:asciiTheme="majorHAnsi" w:eastAsiaTheme="majorEastAsia" w:hAnsiTheme="majorHAnsi" w:cstheme="majorBidi"/>
          <w:color w:val="242424"/>
          <w:sz w:val="28"/>
          <w:szCs w:val="28"/>
        </w:rPr>
      </w:pPr>
    </w:p>
    <w:p w14:paraId="4310898C" w14:textId="77777777" w:rsidR="00616722" w:rsidRDefault="00616722" w:rsidP="482F2368">
      <w:pPr>
        <w:rPr>
          <w:rStyle w:val="tabchar"/>
          <w:rFonts w:asciiTheme="majorHAnsi" w:eastAsiaTheme="majorEastAsia" w:hAnsiTheme="majorHAnsi" w:cstheme="majorBidi"/>
          <w:color w:val="242424"/>
          <w:sz w:val="28"/>
          <w:szCs w:val="28"/>
        </w:rPr>
      </w:pPr>
    </w:p>
    <w:p w14:paraId="128E1CBC" w14:textId="77777777" w:rsidR="00616722" w:rsidRDefault="00616722" w:rsidP="482F2368">
      <w:pPr>
        <w:rPr>
          <w:rStyle w:val="tabchar"/>
          <w:rFonts w:asciiTheme="majorHAnsi" w:eastAsiaTheme="majorEastAsia" w:hAnsiTheme="majorHAnsi" w:cstheme="majorBidi"/>
          <w:color w:val="242424"/>
          <w:sz w:val="28"/>
          <w:szCs w:val="28"/>
        </w:rPr>
      </w:pPr>
    </w:p>
    <w:p w14:paraId="69F60141" w14:textId="77777777" w:rsidR="00616722" w:rsidRDefault="00616722" w:rsidP="482F2368">
      <w:pPr>
        <w:rPr>
          <w:rStyle w:val="tabchar"/>
          <w:rFonts w:asciiTheme="majorHAnsi" w:eastAsiaTheme="majorEastAsia" w:hAnsiTheme="majorHAnsi" w:cstheme="majorBidi"/>
          <w:color w:val="242424"/>
          <w:sz w:val="28"/>
          <w:szCs w:val="28"/>
        </w:rPr>
      </w:pPr>
    </w:p>
    <w:p w14:paraId="00372B62" w14:textId="432E2005" w:rsidR="002B164D" w:rsidRPr="002B164D" w:rsidRDefault="00246C96" w:rsidP="482F2368">
      <w:pPr>
        <w:rPr>
          <w:rStyle w:val="eop"/>
          <w:rFonts w:ascii="Calibri" w:eastAsiaTheme="majorEastAsia" w:hAnsi="Calibri" w:cs="Calibri"/>
          <w:color w:val="242424"/>
          <w:sz w:val="28"/>
          <w:szCs w:val="28"/>
        </w:rPr>
      </w:pPr>
      <w:r w:rsidRPr="482F2368">
        <w:rPr>
          <w:rStyle w:val="eop"/>
          <w:rFonts w:ascii="Calibri" w:eastAsiaTheme="majorEastAsia" w:hAnsi="Calibri" w:cs="Calibri"/>
          <w:color w:val="242424"/>
          <w:sz w:val="28"/>
          <w:szCs w:val="28"/>
        </w:rPr>
        <w:t> </w:t>
      </w:r>
    </w:p>
    <w:p w14:paraId="6F1428D9" w14:textId="0DCF3F05" w:rsidR="00246C96" w:rsidRDefault="00246C96" w:rsidP="482F2368">
      <w:pPr>
        <w:pStyle w:val="paragraph"/>
        <w:spacing w:before="0" w:beforeAutospacing="0" w:after="0" w:afterAutospacing="0"/>
        <w:textAlignment w:val="baseline"/>
        <w:rPr>
          <w:rFonts w:ascii="Segoe UI" w:hAnsi="Segoe UI" w:cs="Segoe UI"/>
          <w:sz w:val="18"/>
          <w:szCs w:val="18"/>
        </w:rPr>
      </w:pPr>
      <w:r>
        <w:rPr>
          <w:rStyle w:val="tabchar"/>
          <w:rFonts w:ascii="Calibri" w:eastAsiaTheme="majorEastAsia" w:hAnsi="Calibri" w:cs="Calibri"/>
          <w:color w:val="242424"/>
          <w:sz w:val="28"/>
          <w:szCs w:val="28"/>
        </w:rPr>
        <w:tab/>
      </w:r>
      <w:r>
        <w:rPr>
          <w:rStyle w:val="tabchar"/>
          <w:rFonts w:ascii="Calibri" w:eastAsiaTheme="majorEastAsia" w:hAnsi="Calibri" w:cs="Calibri"/>
          <w:sz w:val="22"/>
          <w:szCs w:val="22"/>
        </w:rPr>
        <w:tab/>
      </w:r>
      <w:r w:rsidRPr="482F2368">
        <w:rPr>
          <w:rStyle w:val="normaltextrun"/>
          <w:rFonts w:ascii="Helvetica" w:eastAsiaTheme="majorEastAsia" w:hAnsi="Helvetica" w:cs="Helvetica"/>
          <w:color w:val="4A4A4A"/>
          <w:sz w:val="16"/>
          <w:szCs w:val="16"/>
          <w:shd w:val="clear" w:color="auto" w:fill="FFFFFF"/>
        </w:rPr>
        <w:t>      </w:t>
      </w:r>
      <w:r w:rsidRPr="482F2368">
        <w:rPr>
          <w:rStyle w:val="eop"/>
          <w:rFonts w:ascii="Helvetica" w:eastAsiaTheme="majorEastAsia" w:hAnsi="Helvetica" w:cs="Helvetica"/>
          <w:color w:val="4A4A4A"/>
          <w:sz w:val="16"/>
          <w:szCs w:val="16"/>
        </w:rPr>
        <w:t> </w:t>
      </w:r>
    </w:p>
    <w:sectPr w:rsidR="00246C96" w:rsidSect="007E4F4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C6D29"/>
    <w:multiLevelType w:val="hybridMultilevel"/>
    <w:tmpl w:val="0B0C48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127810"/>
    <w:multiLevelType w:val="hybridMultilevel"/>
    <w:tmpl w:val="1240853A"/>
    <w:lvl w:ilvl="0" w:tplc="CFFEC23C">
      <w:numFmt w:val="bullet"/>
      <w:lvlText w:val="-"/>
      <w:lvlJc w:val="left"/>
      <w:pPr>
        <w:ind w:left="720" w:hanging="360"/>
      </w:pPr>
      <w:rPr>
        <w:rFonts w:ascii="Calibri" w:eastAsiaTheme="maj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25C641E"/>
    <w:multiLevelType w:val="hybridMultilevel"/>
    <w:tmpl w:val="C206EBD8"/>
    <w:lvl w:ilvl="0" w:tplc="1A58EFDE">
      <w:numFmt w:val="bullet"/>
      <w:lvlText w:val="-"/>
      <w:lvlJc w:val="left"/>
      <w:pPr>
        <w:ind w:left="630" w:hanging="360"/>
      </w:pPr>
      <w:rPr>
        <w:rFonts w:ascii="Aptos Display" w:eastAsiaTheme="majorEastAsia" w:hAnsi="Aptos Display" w:cstheme="majorBidi" w:hint="default"/>
      </w:rPr>
    </w:lvl>
    <w:lvl w:ilvl="1" w:tplc="04130003" w:tentative="1">
      <w:start w:val="1"/>
      <w:numFmt w:val="bullet"/>
      <w:lvlText w:val="o"/>
      <w:lvlJc w:val="left"/>
      <w:pPr>
        <w:ind w:left="1350" w:hanging="360"/>
      </w:pPr>
      <w:rPr>
        <w:rFonts w:ascii="Courier New" w:hAnsi="Courier New" w:cs="Courier New" w:hint="default"/>
      </w:rPr>
    </w:lvl>
    <w:lvl w:ilvl="2" w:tplc="04130005" w:tentative="1">
      <w:start w:val="1"/>
      <w:numFmt w:val="bullet"/>
      <w:lvlText w:val=""/>
      <w:lvlJc w:val="left"/>
      <w:pPr>
        <w:ind w:left="2070" w:hanging="360"/>
      </w:pPr>
      <w:rPr>
        <w:rFonts w:ascii="Wingdings" w:hAnsi="Wingdings" w:hint="default"/>
      </w:rPr>
    </w:lvl>
    <w:lvl w:ilvl="3" w:tplc="04130001" w:tentative="1">
      <w:start w:val="1"/>
      <w:numFmt w:val="bullet"/>
      <w:lvlText w:val=""/>
      <w:lvlJc w:val="left"/>
      <w:pPr>
        <w:ind w:left="2790" w:hanging="360"/>
      </w:pPr>
      <w:rPr>
        <w:rFonts w:ascii="Symbol" w:hAnsi="Symbol" w:hint="default"/>
      </w:rPr>
    </w:lvl>
    <w:lvl w:ilvl="4" w:tplc="04130003" w:tentative="1">
      <w:start w:val="1"/>
      <w:numFmt w:val="bullet"/>
      <w:lvlText w:val="o"/>
      <w:lvlJc w:val="left"/>
      <w:pPr>
        <w:ind w:left="3510" w:hanging="360"/>
      </w:pPr>
      <w:rPr>
        <w:rFonts w:ascii="Courier New" w:hAnsi="Courier New" w:cs="Courier New" w:hint="default"/>
      </w:rPr>
    </w:lvl>
    <w:lvl w:ilvl="5" w:tplc="04130005" w:tentative="1">
      <w:start w:val="1"/>
      <w:numFmt w:val="bullet"/>
      <w:lvlText w:val=""/>
      <w:lvlJc w:val="left"/>
      <w:pPr>
        <w:ind w:left="4230" w:hanging="360"/>
      </w:pPr>
      <w:rPr>
        <w:rFonts w:ascii="Wingdings" w:hAnsi="Wingdings" w:hint="default"/>
      </w:rPr>
    </w:lvl>
    <w:lvl w:ilvl="6" w:tplc="04130001" w:tentative="1">
      <w:start w:val="1"/>
      <w:numFmt w:val="bullet"/>
      <w:lvlText w:val=""/>
      <w:lvlJc w:val="left"/>
      <w:pPr>
        <w:ind w:left="4950" w:hanging="360"/>
      </w:pPr>
      <w:rPr>
        <w:rFonts w:ascii="Symbol" w:hAnsi="Symbol" w:hint="default"/>
      </w:rPr>
    </w:lvl>
    <w:lvl w:ilvl="7" w:tplc="04130003" w:tentative="1">
      <w:start w:val="1"/>
      <w:numFmt w:val="bullet"/>
      <w:lvlText w:val="o"/>
      <w:lvlJc w:val="left"/>
      <w:pPr>
        <w:ind w:left="5670" w:hanging="360"/>
      </w:pPr>
      <w:rPr>
        <w:rFonts w:ascii="Courier New" w:hAnsi="Courier New" w:cs="Courier New" w:hint="default"/>
      </w:rPr>
    </w:lvl>
    <w:lvl w:ilvl="8" w:tplc="04130005" w:tentative="1">
      <w:start w:val="1"/>
      <w:numFmt w:val="bullet"/>
      <w:lvlText w:val=""/>
      <w:lvlJc w:val="left"/>
      <w:pPr>
        <w:ind w:left="6390" w:hanging="360"/>
      </w:pPr>
      <w:rPr>
        <w:rFonts w:ascii="Wingdings" w:hAnsi="Wingdings" w:hint="default"/>
      </w:rPr>
    </w:lvl>
  </w:abstractNum>
  <w:num w:numId="1" w16cid:durableId="400062855">
    <w:abstractNumId w:val="2"/>
  </w:num>
  <w:num w:numId="2" w16cid:durableId="453404668">
    <w:abstractNumId w:val="0"/>
  </w:num>
  <w:num w:numId="3" w16cid:durableId="1929001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C96"/>
    <w:rsid w:val="00000EBD"/>
    <w:rsid w:val="00002E60"/>
    <w:rsid w:val="000164CE"/>
    <w:rsid w:val="00017790"/>
    <w:rsid w:val="00041DD5"/>
    <w:rsid w:val="00047B1B"/>
    <w:rsid w:val="00071CA7"/>
    <w:rsid w:val="0007368A"/>
    <w:rsid w:val="00073B70"/>
    <w:rsid w:val="00080E72"/>
    <w:rsid w:val="00095FF8"/>
    <w:rsid w:val="000A438D"/>
    <w:rsid w:val="000B6F67"/>
    <w:rsid w:val="000E5F2C"/>
    <w:rsid w:val="00123B77"/>
    <w:rsid w:val="0013218F"/>
    <w:rsid w:val="001447AD"/>
    <w:rsid w:val="001524EE"/>
    <w:rsid w:val="00170A9A"/>
    <w:rsid w:val="00171720"/>
    <w:rsid w:val="001905C9"/>
    <w:rsid w:val="001A6895"/>
    <w:rsid w:val="001C2651"/>
    <w:rsid w:val="001D3A46"/>
    <w:rsid w:val="001D4BF9"/>
    <w:rsid w:val="001E29AC"/>
    <w:rsid w:val="001F01E8"/>
    <w:rsid w:val="001F55A1"/>
    <w:rsid w:val="00202C11"/>
    <w:rsid w:val="0020682C"/>
    <w:rsid w:val="00213657"/>
    <w:rsid w:val="00223D3C"/>
    <w:rsid w:val="00240AC8"/>
    <w:rsid w:val="00246C96"/>
    <w:rsid w:val="00261849"/>
    <w:rsid w:val="00267114"/>
    <w:rsid w:val="00276C65"/>
    <w:rsid w:val="002950D2"/>
    <w:rsid w:val="00295FB7"/>
    <w:rsid w:val="002B164D"/>
    <w:rsid w:val="002C1CF7"/>
    <w:rsid w:val="002D0928"/>
    <w:rsid w:val="002D506D"/>
    <w:rsid w:val="002E0225"/>
    <w:rsid w:val="002F49F5"/>
    <w:rsid w:val="002F60A0"/>
    <w:rsid w:val="002F63FE"/>
    <w:rsid w:val="002F6ED4"/>
    <w:rsid w:val="00305F7E"/>
    <w:rsid w:val="00337D29"/>
    <w:rsid w:val="00346D0D"/>
    <w:rsid w:val="00356C2B"/>
    <w:rsid w:val="00357F57"/>
    <w:rsid w:val="00364F3D"/>
    <w:rsid w:val="00375F7F"/>
    <w:rsid w:val="00377484"/>
    <w:rsid w:val="003A4AC6"/>
    <w:rsid w:val="003B63FC"/>
    <w:rsid w:val="003E533E"/>
    <w:rsid w:val="0042032A"/>
    <w:rsid w:val="004253D2"/>
    <w:rsid w:val="00431104"/>
    <w:rsid w:val="00432C1C"/>
    <w:rsid w:val="00436007"/>
    <w:rsid w:val="004423A3"/>
    <w:rsid w:val="00444A43"/>
    <w:rsid w:val="004511DD"/>
    <w:rsid w:val="00454D34"/>
    <w:rsid w:val="004610E9"/>
    <w:rsid w:val="004B45B4"/>
    <w:rsid w:val="004C2B0C"/>
    <w:rsid w:val="004C4307"/>
    <w:rsid w:val="004D5E37"/>
    <w:rsid w:val="004E5A72"/>
    <w:rsid w:val="004E694F"/>
    <w:rsid w:val="00516FBD"/>
    <w:rsid w:val="005243BB"/>
    <w:rsid w:val="0055260C"/>
    <w:rsid w:val="0056241E"/>
    <w:rsid w:val="0057306B"/>
    <w:rsid w:val="00574BA2"/>
    <w:rsid w:val="005A5696"/>
    <w:rsid w:val="005F726C"/>
    <w:rsid w:val="00612200"/>
    <w:rsid w:val="0061657A"/>
    <w:rsid w:val="00616722"/>
    <w:rsid w:val="00620B88"/>
    <w:rsid w:val="006216C4"/>
    <w:rsid w:val="006545CE"/>
    <w:rsid w:val="00656285"/>
    <w:rsid w:val="00666504"/>
    <w:rsid w:val="00681CE3"/>
    <w:rsid w:val="006875F1"/>
    <w:rsid w:val="00687B67"/>
    <w:rsid w:val="0069421F"/>
    <w:rsid w:val="006958F0"/>
    <w:rsid w:val="006C0C66"/>
    <w:rsid w:val="006C24F5"/>
    <w:rsid w:val="006D64BD"/>
    <w:rsid w:val="00704FA3"/>
    <w:rsid w:val="0071000A"/>
    <w:rsid w:val="00710EBD"/>
    <w:rsid w:val="00751770"/>
    <w:rsid w:val="00762BAD"/>
    <w:rsid w:val="00770C34"/>
    <w:rsid w:val="00794FCD"/>
    <w:rsid w:val="007A7639"/>
    <w:rsid w:val="007C4BFB"/>
    <w:rsid w:val="007D4178"/>
    <w:rsid w:val="007D5246"/>
    <w:rsid w:val="007D67AD"/>
    <w:rsid w:val="007E4F4A"/>
    <w:rsid w:val="007E50BA"/>
    <w:rsid w:val="00837EBF"/>
    <w:rsid w:val="0085372C"/>
    <w:rsid w:val="0085550A"/>
    <w:rsid w:val="00875180"/>
    <w:rsid w:val="00880F6E"/>
    <w:rsid w:val="008843C4"/>
    <w:rsid w:val="008A3F07"/>
    <w:rsid w:val="008C6FCC"/>
    <w:rsid w:val="008D505E"/>
    <w:rsid w:val="008D5530"/>
    <w:rsid w:val="008D5BC0"/>
    <w:rsid w:val="0091326C"/>
    <w:rsid w:val="00936EBA"/>
    <w:rsid w:val="009740F8"/>
    <w:rsid w:val="00982FF8"/>
    <w:rsid w:val="00985588"/>
    <w:rsid w:val="00994472"/>
    <w:rsid w:val="009970C9"/>
    <w:rsid w:val="009B21D1"/>
    <w:rsid w:val="009B252D"/>
    <w:rsid w:val="009D63D8"/>
    <w:rsid w:val="009E17BF"/>
    <w:rsid w:val="009F2209"/>
    <w:rsid w:val="009F51A0"/>
    <w:rsid w:val="00A11FC4"/>
    <w:rsid w:val="00A16DDD"/>
    <w:rsid w:val="00A57FED"/>
    <w:rsid w:val="00A6534F"/>
    <w:rsid w:val="00A66595"/>
    <w:rsid w:val="00A73E67"/>
    <w:rsid w:val="00A85FF4"/>
    <w:rsid w:val="00A86C76"/>
    <w:rsid w:val="00B0227D"/>
    <w:rsid w:val="00B27785"/>
    <w:rsid w:val="00B34F40"/>
    <w:rsid w:val="00B64B9C"/>
    <w:rsid w:val="00B65F57"/>
    <w:rsid w:val="00BB1F66"/>
    <w:rsid w:val="00BD2A41"/>
    <w:rsid w:val="00BD7294"/>
    <w:rsid w:val="00BE39F0"/>
    <w:rsid w:val="00C0187A"/>
    <w:rsid w:val="00C30C16"/>
    <w:rsid w:val="00C30DC9"/>
    <w:rsid w:val="00C405D4"/>
    <w:rsid w:val="00C621AE"/>
    <w:rsid w:val="00C64448"/>
    <w:rsid w:val="00C72A68"/>
    <w:rsid w:val="00C744D5"/>
    <w:rsid w:val="00C8390E"/>
    <w:rsid w:val="00CC466B"/>
    <w:rsid w:val="00CC7A2A"/>
    <w:rsid w:val="00CE2D7A"/>
    <w:rsid w:val="00CF7F8B"/>
    <w:rsid w:val="00D074F8"/>
    <w:rsid w:val="00D10BC5"/>
    <w:rsid w:val="00D11FA0"/>
    <w:rsid w:val="00D2162F"/>
    <w:rsid w:val="00D217A1"/>
    <w:rsid w:val="00D43AD3"/>
    <w:rsid w:val="00D52438"/>
    <w:rsid w:val="00D97953"/>
    <w:rsid w:val="00DB0AE9"/>
    <w:rsid w:val="00DC0CFD"/>
    <w:rsid w:val="00DD127F"/>
    <w:rsid w:val="00DF4223"/>
    <w:rsid w:val="00DF7D43"/>
    <w:rsid w:val="00E20556"/>
    <w:rsid w:val="00E244FE"/>
    <w:rsid w:val="00E322E6"/>
    <w:rsid w:val="00E333E1"/>
    <w:rsid w:val="00E56FE5"/>
    <w:rsid w:val="00E631E4"/>
    <w:rsid w:val="00E921C3"/>
    <w:rsid w:val="00E92CD0"/>
    <w:rsid w:val="00E953EE"/>
    <w:rsid w:val="00E978D4"/>
    <w:rsid w:val="00EA1D92"/>
    <w:rsid w:val="00EA5E74"/>
    <w:rsid w:val="00EB2E76"/>
    <w:rsid w:val="00EB6E19"/>
    <w:rsid w:val="00EB7F8C"/>
    <w:rsid w:val="00EC4EE1"/>
    <w:rsid w:val="00EC56D6"/>
    <w:rsid w:val="00EC59EC"/>
    <w:rsid w:val="00ED6C5B"/>
    <w:rsid w:val="00EE1BA1"/>
    <w:rsid w:val="00EE1C01"/>
    <w:rsid w:val="00EE3049"/>
    <w:rsid w:val="00EF4DE2"/>
    <w:rsid w:val="00EF7595"/>
    <w:rsid w:val="00F01D3F"/>
    <w:rsid w:val="00F12E77"/>
    <w:rsid w:val="00F24F12"/>
    <w:rsid w:val="00F2595E"/>
    <w:rsid w:val="00F3068F"/>
    <w:rsid w:val="00F43122"/>
    <w:rsid w:val="00F86AD4"/>
    <w:rsid w:val="00FA06C0"/>
    <w:rsid w:val="00FB29E9"/>
    <w:rsid w:val="00FC2F16"/>
    <w:rsid w:val="00FD0BE8"/>
    <w:rsid w:val="00FD15F0"/>
    <w:rsid w:val="077A68B1"/>
    <w:rsid w:val="0824FEDE"/>
    <w:rsid w:val="08FA7CAC"/>
    <w:rsid w:val="0A464B8D"/>
    <w:rsid w:val="12EBD7EE"/>
    <w:rsid w:val="13AF12A4"/>
    <w:rsid w:val="148FDF66"/>
    <w:rsid w:val="185F4CD0"/>
    <w:rsid w:val="18E2DFDE"/>
    <w:rsid w:val="1A93420B"/>
    <w:rsid w:val="1E340974"/>
    <w:rsid w:val="22C97356"/>
    <w:rsid w:val="24DE652B"/>
    <w:rsid w:val="2E8C3051"/>
    <w:rsid w:val="3061A31A"/>
    <w:rsid w:val="31BF80A3"/>
    <w:rsid w:val="33365A96"/>
    <w:rsid w:val="3C2657D2"/>
    <w:rsid w:val="3D7FDCEC"/>
    <w:rsid w:val="414C75C9"/>
    <w:rsid w:val="43308DE8"/>
    <w:rsid w:val="482F2368"/>
    <w:rsid w:val="4E4424A0"/>
    <w:rsid w:val="664A90DD"/>
    <w:rsid w:val="678AFF7D"/>
    <w:rsid w:val="6AFB5B0D"/>
    <w:rsid w:val="6F800BFC"/>
    <w:rsid w:val="718B1F49"/>
    <w:rsid w:val="7594676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A62DA"/>
  <w15:chartTrackingRefBased/>
  <w15:docId w15:val="{2EB7666E-B224-4232-96F2-442C66636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46C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46C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46C9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46C9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46C9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46C9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46C9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46C9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46C9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46C9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46C9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46C9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46C9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46C9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46C9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46C9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46C9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46C96"/>
    <w:rPr>
      <w:rFonts w:eastAsiaTheme="majorEastAsia" w:cstheme="majorBidi"/>
      <w:color w:val="272727" w:themeColor="text1" w:themeTint="D8"/>
    </w:rPr>
  </w:style>
  <w:style w:type="paragraph" w:styleId="Titel">
    <w:name w:val="Title"/>
    <w:basedOn w:val="Standaard"/>
    <w:next w:val="Standaard"/>
    <w:link w:val="TitelChar"/>
    <w:uiPriority w:val="10"/>
    <w:qFormat/>
    <w:rsid w:val="00246C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46C9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46C9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46C9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46C9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46C96"/>
    <w:rPr>
      <w:i/>
      <w:iCs/>
      <w:color w:val="404040" w:themeColor="text1" w:themeTint="BF"/>
    </w:rPr>
  </w:style>
  <w:style w:type="paragraph" w:styleId="Lijstalinea">
    <w:name w:val="List Paragraph"/>
    <w:basedOn w:val="Standaard"/>
    <w:uiPriority w:val="34"/>
    <w:qFormat/>
    <w:rsid w:val="00246C96"/>
    <w:pPr>
      <w:ind w:left="720"/>
      <w:contextualSpacing/>
    </w:pPr>
  </w:style>
  <w:style w:type="character" w:styleId="Intensievebenadrukking">
    <w:name w:val="Intense Emphasis"/>
    <w:basedOn w:val="Standaardalinea-lettertype"/>
    <w:uiPriority w:val="21"/>
    <w:qFormat/>
    <w:rsid w:val="00246C96"/>
    <w:rPr>
      <w:i/>
      <w:iCs/>
      <w:color w:val="0F4761" w:themeColor="accent1" w:themeShade="BF"/>
    </w:rPr>
  </w:style>
  <w:style w:type="paragraph" w:styleId="Duidelijkcitaat">
    <w:name w:val="Intense Quote"/>
    <w:basedOn w:val="Standaard"/>
    <w:next w:val="Standaard"/>
    <w:link w:val="DuidelijkcitaatChar"/>
    <w:uiPriority w:val="30"/>
    <w:qFormat/>
    <w:rsid w:val="00246C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46C96"/>
    <w:rPr>
      <w:i/>
      <w:iCs/>
      <w:color w:val="0F4761" w:themeColor="accent1" w:themeShade="BF"/>
    </w:rPr>
  </w:style>
  <w:style w:type="character" w:styleId="Intensieveverwijzing">
    <w:name w:val="Intense Reference"/>
    <w:basedOn w:val="Standaardalinea-lettertype"/>
    <w:uiPriority w:val="32"/>
    <w:qFormat/>
    <w:rsid w:val="00246C96"/>
    <w:rPr>
      <w:b/>
      <w:bCs/>
      <w:smallCaps/>
      <w:color w:val="0F4761" w:themeColor="accent1" w:themeShade="BF"/>
      <w:spacing w:val="5"/>
    </w:rPr>
  </w:style>
  <w:style w:type="paragraph" w:customStyle="1" w:styleId="paragraph">
    <w:name w:val="paragraph"/>
    <w:basedOn w:val="Standaard"/>
    <w:rsid w:val="00246C96"/>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246C96"/>
  </w:style>
  <w:style w:type="character" w:customStyle="1" w:styleId="eop">
    <w:name w:val="eop"/>
    <w:basedOn w:val="Standaardalinea-lettertype"/>
    <w:rsid w:val="00246C96"/>
  </w:style>
  <w:style w:type="character" w:customStyle="1" w:styleId="tabchar">
    <w:name w:val="tabchar"/>
    <w:basedOn w:val="Standaardalinea-lettertype"/>
    <w:rsid w:val="00246C96"/>
  </w:style>
  <w:style w:type="character" w:customStyle="1" w:styleId="scxw170265433">
    <w:name w:val="scxw170265433"/>
    <w:basedOn w:val="Standaardalinea-lettertype"/>
    <w:rsid w:val="00246C96"/>
  </w:style>
  <w:style w:type="character" w:styleId="Hyperlink">
    <w:name w:val="Hyperlink"/>
    <w:basedOn w:val="Standaardalinea-lettertype"/>
    <w:uiPriority w:val="99"/>
    <w:unhideWhenUsed/>
    <w:rsid w:val="001524EE"/>
    <w:rPr>
      <w:color w:val="467886" w:themeColor="hyperlink"/>
      <w:u w:val="single"/>
    </w:rPr>
  </w:style>
  <w:style w:type="character" w:styleId="Onopgelostemelding">
    <w:name w:val="Unresolved Mention"/>
    <w:basedOn w:val="Standaardalinea-lettertype"/>
    <w:uiPriority w:val="99"/>
    <w:semiHidden/>
    <w:unhideWhenUsed/>
    <w:rsid w:val="001524EE"/>
    <w:rPr>
      <w:color w:val="605E5C"/>
      <w:shd w:val="clear" w:color="auto" w:fill="E1DFDD"/>
    </w:rPr>
  </w:style>
  <w:style w:type="paragraph" w:styleId="Geenafstand">
    <w:name w:val="No Spacing"/>
    <w:uiPriority w:val="1"/>
    <w:qFormat/>
    <w:rsid w:val="001717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010358">
      <w:bodyDiv w:val="1"/>
      <w:marLeft w:val="0"/>
      <w:marRight w:val="0"/>
      <w:marTop w:val="0"/>
      <w:marBottom w:val="0"/>
      <w:divBdr>
        <w:top w:val="none" w:sz="0" w:space="0" w:color="auto"/>
        <w:left w:val="none" w:sz="0" w:space="0" w:color="auto"/>
        <w:bottom w:val="none" w:sz="0" w:space="0" w:color="auto"/>
        <w:right w:val="none" w:sz="0" w:space="0" w:color="auto"/>
      </w:divBdr>
      <w:divsChild>
        <w:div w:id="288703435">
          <w:marLeft w:val="0"/>
          <w:marRight w:val="0"/>
          <w:marTop w:val="0"/>
          <w:marBottom w:val="0"/>
          <w:divBdr>
            <w:top w:val="none" w:sz="0" w:space="0" w:color="auto"/>
            <w:left w:val="none" w:sz="0" w:space="0" w:color="auto"/>
            <w:bottom w:val="none" w:sz="0" w:space="0" w:color="auto"/>
            <w:right w:val="none" w:sz="0" w:space="0" w:color="auto"/>
          </w:divBdr>
        </w:div>
        <w:div w:id="314382659">
          <w:marLeft w:val="0"/>
          <w:marRight w:val="0"/>
          <w:marTop w:val="0"/>
          <w:marBottom w:val="0"/>
          <w:divBdr>
            <w:top w:val="none" w:sz="0" w:space="0" w:color="auto"/>
            <w:left w:val="none" w:sz="0" w:space="0" w:color="auto"/>
            <w:bottom w:val="none" w:sz="0" w:space="0" w:color="auto"/>
            <w:right w:val="none" w:sz="0" w:space="0" w:color="auto"/>
          </w:divBdr>
        </w:div>
        <w:div w:id="337390087">
          <w:marLeft w:val="0"/>
          <w:marRight w:val="0"/>
          <w:marTop w:val="0"/>
          <w:marBottom w:val="0"/>
          <w:divBdr>
            <w:top w:val="none" w:sz="0" w:space="0" w:color="auto"/>
            <w:left w:val="none" w:sz="0" w:space="0" w:color="auto"/>
            <w:bottom w:val="none" w:sz="0" w:space="0" w:color="auto"/>
            <w:right w:val="none" w:sz="0" w:space="0" w:color="auto"/>
          </w:divBdr>
        </w:div>
        <w:div w:id="456065306">
          <w:marLeft w:val="0"/>
          <w:marRight w:val="0"/>
          <w:marTop w:val="0"/>
          <w:marBottom w:val="0"/>
          <w:divBdr>
            <w:top w:val="none" w:sz="0" w:space="0" w:color="auto"/>
            <w:left w:val="none" w:sz="0" w:space="0" w:color="auto"/>
            <w:bottom w:val="none" w:sz="0" w:space="0" w:color="auto"/>
            <w:right w:val="none" w:sz="0" w:space="0" w:color="auto"/>
          </w:divBdr>
        </w:div>
        <w:div w:id="456870577">
          <w:marLeft w:val="0"/>
          <w:marRight w:val="0"/>
          <w:marTop w:val="0"/>
          <w:marBottom w:val="0"/>
          <w:divBdr>
            <w:top w:val="none" w:sz="0" w:space="0" w:color="auto"/>
            <w:left w:val="none" w:sz="0" w:space="0" w:color="auto"/>
            <w:bottom w:val="none" w:sz="0" w:space="0" w:color="auto"/>
            <w:right w:val="none" w:sz="0" w:space="0" w:color="auto"/>
          </w:divBdr>
        </w:div>
        <w:div w:id="759445532">
          <w:marLeft w:val="0"/>
          <w:marRight w:val="0"/>
          <w:marTop w:val="0"/>
          <w:marBottom w:val="0"/>
          <w:divBdr>
            <w:top w:val="none" w:sz="0" w:space="0" w:color="auto"/>
            <w:left w:val="none" w:sz="0" w:space="0" w:color="auto"/>
            <w:bottom w:val="none" w:sz="0" w:space="0" w:color="auto"/>
            <w:right w:val="none" w:sz="0" w:space="0" w:color="auto"/>
          </w:divBdr>
        </w:div>
        <w:div w:id="818302508">
          <w:marLeft w:val="0"/>
          <w:marRight w:val="0"/>
          <w:marTop w:val="0"/>
          <w:marBottom w:val="0"/>
          <w:divBdr>
            <w:top w:val="none" w:sz="0" w:space="0" w:color="auto"/>
            <w:left w:val="none" w:sz="0" w:space="0" w:color="auto"/>
            <w:bottom w:val="none" w:sz="0" w:space="0" w:color="auto"/>
            <w:right w:val="none" w:sz="0" w:space="0" w:color="auto"/>
          </w:divBdr>
        </w:div>
        <w:div w:id="824971248">
          <w:marLeft w:val="0"/>
          <w:marRight w:val="0"/>
          <w:marTop w:val="0"/>
          <w:marBottom w:val="0"/>
          <w:divBdr>
            <w:top w:val="none" w:sz="0" w:space="0" w:color="auto"/>
            <w:left w:val="none" w:sz="0" w:space="0" w:color="auto"/>
            <w:bottom w:val="none" w:sz="0" w:space="0" w:color="auto"/>
            <w:right w:val="none" w:sz="0" w:space="0" w:color="auto"/>
          </w:divBdr>
        </w:div>
        <w:div w:id="1230577986">
          <w:marLeft w:val="0"/>
          <w:marRight w:val="0"/>
          <w:marTop w:val="0"/>
          <w:marBottom w:val="0"/>
          <w:divBdr>
            <w:top w:val="none" w:sz="0" w:space="0" w:color="auto"/>
            <w:left w:val="none" w:sz="0" w:space="0" w:color="auto"/>
            <w:bottom w:val="none" w:sz="0" w:space="0" w:color="auto"/>
            <w:right w:val="none" w:sz="0" w:space="0" w:color="auto"/>
          </w:divBdr>
        </w:div>
        <w:div w:id="1339696946">
          <w:marLeft w:val="0"/>
          <w:marRight w:val="0"/>
          <w:marTop w:val="0"/>
          <w:marBottom w:val="0"/>
          <w:divBdr>
            <w:top w:val="none" w:sz="0" w:space="0" w:color="auto"/>
            <w:left w:val="none" w:sz="0" w:space="0" w:color="auto"/>
            <w:bottom w:val="none" w:sz="0" w:space="0" w:color="auto"/>
            <w:right w:val="none" w:sz="0" w:space="0" w:color="auto"/>
          </w:divBdr>
        </w:div>
        <w:div w:id="1360087417">
          <w:marLeft w:val="0"/>
          <w:marRight w:val="0"/>
          <w:marTop w:val="0"/>
          <w:marBottom w:val="0"/>
          <w:divBdr>
            <w:top w:val="none" w:sz="0" w:space="0" w:color="auto"/>
            <w:left w:val="none" w:sz="0" w:space="0" w:color="auto"/>
            <w:bottom w:val="none" w:sz="0" w:space="0" w:color="auto"/>
            <w:right w:val="none" w:sz="0" w:space="0" w:color="auto"/>
          </w:divBdr>
        </w:div>
        <w:div w:id="1371106326">
          <w:marLeft w:val="0"/>
          <w:marRight w:val="0"/>
          <w:marTop w:val="0"/>
          <w:marBottom w:val="0"/>
          <w:divBdr>
            <w:top w:val="none" w:sz="0" w:space="0" w:color="auto"/>
            <w:left w:val="none" w:sz="0" w:space="0" w:color="auto"/>
            <w:bottom w:val="none" w:sz="0" w:space="0" w:color="auto"/>
            <w:right w:val="none" w:sz="0" w:space="0" w:color="auto"/>
          </w:divBdr>
        </w:div>
        <w:div w:id="1600025398">
          <w:marLeft w:val="0"/>
          <w:marRight w:val="0"/>
          <w:marTop w:val="0"/>
          <w:marBottom w:val="0"/>
          <w:divBdr>
            <w:top w:val="none" w:sz="0" w:space="0" w:color="auto"/>
            <w:left w:val="none" w:sz="0" w:space="0" w:color="auto"/>
            <w:bottom w:val="none" w:sz="0" w:space="0" w:color="auto"/>
            <w:right w:val="none" w:sz="0" w:space="0" w:color="auto"/>
          </w:divBdr>
        </w:div>
        <w:div w:id="1754353153">
          <w:marLeft w:val="0"/>
          <w:marRight w:val="0"/>
          <w:marTop w:val="0"/>
          <w:marBottom w:val="0"/>
          <w:divBdr>
            <w:top w:val="none" w:sz="0" w:space="0" w:color="auto"/>
            <w:left w:val="none" w:sz="0" w:space="0" w:color="auto"/>
            <w:bottom w:val="none" w:sz="0" w:space="0" w:color="auto"/>
            <w:right w:val="none" w:sz="0" w:space="0" w:color="auto"/>
          </w:divBdr>
        </w:div>
        <w:div w:id="2137094925">
          <w:marLeft w:val="0"/>
          <w:marRight w:val="0"/>
          <w:marTop w:val="0"/>
          <w:marBottom w:val="0"/>
          <w:divBdr>
            <w:top w:val="none" w:sz="0" w:space="0" w:color="auto"/>
            <w:left w:val="none" w:sz="0" w:space="0" w:color="auto"/>
            <w:bottom w:val="none" w:sz="0" w:space="0" w:color="auto"/>
            <w:right w:val="none" w:sz="0" w:space="0" w:color="auto"/>
          </w:divBdr>
        </w:div>
      </w:divsChild>
    </w:div>
    <w:div w:id="1411200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oefpersoon.nl/parkinso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242</Words>
  <Characters>1335</Characters>
  <Application>Microsoft Office Word</Application>
  <DocSecurity>0</DocSecurity>
  <Lines>11</Lines>
  <Paragraphs>3</Paragraphs>
  <ScaleCrop>false</ScaleCrop>
  <Company/>
  <LinksUpToDate>false</LinksUpToDate>
  <CharactersWithSpaces>1574</CharactersWithSpaces>
  <SharedDoc>false</SharedDoc>
  <HLinks>
    <vt:vector size="6" baseType="variant">
      <vt:variant>
        <vt:i4>2031630</vt:i4>
      </vt:variant>
      <vt:variant>
        <vt:i4>0</vt:i4>
      </vt:variant>
      <vt:variant>
        <vt:i4>0</vt:i4>
      </vt:variant>
      <vt:variant>
        <vt:i4>5</vt:i4>
      </vt:variant>
      <vt:variant>
        <vt:lpwstr>http://www.proefpersoon.nl/parkinson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van Maaren</dc:creator>
  <cp:keywords/>
  <dc:description/>
  <cp:lastModifiedBy>Peter van Maaren</cp:lastModifiedBy>
  <cp:revision>2</cp:revision>
  <cp:lastPrinted>2024-03-26T02:33:00Z</cp:lastPrinted>
  <dcterms:created xsi:type="dcterms:W3CDTF">2025-02-03T16:47:00Z</dcterms:created>
  <dcterms:modified xsi:type="dcterms:W3CDTF">2025-02-03T16:47:00Z</dcterms:modified>
</cp:coreProperties>
</file>