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 w:rsidP="00702ACA">
      <w:pPr>
        <w:jc w:val="center"/>
      </w:pPr>
      <w:r>
        <w:rPr>
          <w:noProof/>
        </w:rPr>
        <w:drawing>
          <wp:inline distT="0" distB="0" distL="0" distR="0" wp14:anchorId="681A72AD" wp14:editId="0615E153">
            <wp:extent cx="4320244" cy="1117600"/>
            <wp:effectExtent l="0" t="0" r="0" b="635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17" cy="1120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084F1084" w:rsidR="005A0B49" w:rsidRDefault="005A0B49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="0001790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28 </w:t>
      </w:r>
      <w:proofErr w:type="spellStart"/>
      <w:r w:rsidR="00017905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augustus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06216958" w14:textId="77777777" w:rsidR="00702ACA" w:rsidRDefault="00702ACA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</w:p>
    <w:p w14:paraId="25D14F9F" w14:textId="24B5F5E1" w:rsidR="00A0170E" w:rsidRPr="00017905" w:rsidRDefault="00A0170E" w:rsidP="00017905">
      <w:pPr>
        <w:spacing w:after="0" w:line="240" w:lineRule="auto"/>
        <w:jc w:val="center"/>
        <w:rPr>
          <w:rFonts w:cstheme="minorHAnsi"/>
          <w:color w:val="C00000"/>
          <w:sz w:val="28"/>
          <w:szCs w:val="28"/>
          <w:shd w:val="clear" w:color="auto" w:fill="FFFFFF"/>
        </w:rPr>
      </w:pP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 xml:space="preserve">Na </w:t>
      </w:r>
      <w:r w:rsidR="00017905" w:rsidRPr="00017905">
        <w:rPr>
          <w:rFonts w:cstheme="minorHAnsi"/>
          <w:color w:val="C00000"/>
          <w:sz w:val="28"/>
          <w:szCs w:val="28"/>
          <w:shd w:val="clear" w:color="auto" w:fill="FFFFFF"/>
        </w:rPr>
        <w:t>de</w:t>
      </w: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 xml:space="preserve"> diagnose heeft u waarschijnlijk verschillende vragen. Zo vraagt u zich </w:t>
      </w:r>
      <w:r w:rsidR="00017905" w:rsidRPr="00017905">
        <w:rPr>
          <w:rFonts w:cstheme="minorHAnsi"/>
          <w:color w:val="C00000"/>
          <w:sz w:val="28"/>
          <w:szCs w:val="28"/>
          <w:shd w:val="clear" w:color="auto" w:fill="FFFFFF"/>
        </w:rPr>
        <w:t>w</w:t>
      </w: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>ellicht af welke</w:t>
      </w:r>
      <w:r w:rsidRPr="00017905">
        <w:rPr>
          <w:rFonts w:cstheme="minorHAnsi"/>
          <w:color w:val="C00000"/>
          <w:sz w:val="28"/>
          <w:szCs w:val="28"/>
        </w:rPr>
        <w:t xml:space="preserve"> </w:t>
      </w: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>behandelmethoden er allemaal mogelijk zijn.</w:t>
      </w:r>
    </w:p>
    <w:p w14:paraId="2DB3F97B" w14:textId="3AE60818" w:rsidR="00702ACA" w:rsidRPr="00017905" w:rsidRDefault="00A0170E" w:rsidP="00017905">
      <w:pPr>
        <w:spacing w:after="0" w:line="240" w:lineRule="auto"/>
        <w:jc w:val="center"/>
        <w:rPr>
          <w:rFonts w:cstheme="minorHAnsi"/>
          <w:color w:val="C00000"/>
          <w:sz w:val="28"/>
          <w:szCs w:val="28"/>
          <w:shd w:val="clear" w:color="auto" w:fill="FFFFFF"/>
        </w:rPr>
      </w:pP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>Aanvullende therapieën kunnen hierbij voorzien in een behoefte.</w:t>
      </w:r>
    </w:p>
    <w:p w14:paraId="6F368DB4" w14:textId="6CF46E8D" w:rsidR="00045D83" w:rsidRDefault="00A0170E" w:rsidP="00017905">
      <w:pPr>
        <w:spacing w:after="0" w:line="240" w:lineRule="auto"/>
        <w:jc w:val="center"/>
        <w:rPr>
          <w:rFonts w:cstheme="minorHAnsi"/>
          <w:color w:val="C00000"/>
          <w:sz w:val="28"/>
          <w:szCs w:val="28"/>
          <w:shd w:val="clear" w:color="auto" w:fill="FFFFFF"/>
        </w:rPr>
      </w:pP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>Jan Kommer spreekt met u over complementaire zorg</w:t>
      </w:r>
      <w:r w:rsidR="00045D83">
        <w:rPr>
          <w:rFonts w:cstheme="minorHAnsi"/>
          <w:color w:val="C00000"/>
          <w:sz w:val="28"/>
          <w:szCs w:val="28"/>
          <w:shd w:val="clear" w:color="auto" w:fill="FFFFFF"/>
        </w:rPr>
        <w:t xml:space="preserve"> en daarnaast ook over </w:t>
      </w:r>
      <w:r w:rsidR="00045D83" w:rsidRPr="00045D83">
        <w:rPr>
          <w:rFonts w:cstheme="minorHAnsi"/>
          <w:color w:val="C00000"/>
          <w:sz w:val="28"/>
          <w:szCs w:val="28"/>
          <w:shd w:val="clear" w:color="auto" w:fill="FFFFFF"/>
        </w:rPr>
        <w:t>rouwverwerking, eigen regie, leefstijl, levensinstelling en</w:t>
      </w:r>
      <w:r w:rsidR="00045D83" w:rsidRPr="00045D83">
        <w:rPr>
          <w:rFonts w:ascii="Segoe UI" w:hAnsi="Segoe UI" w:cs="Segoe UI"/>
          <w:color w:val="C00000"/>
          <w:sz w:val="23"/>
          <w:szCs w:val="23"/>
          <w:shd w:val="clear" w:color="auto" w:fill="FFFFFF"/>
        </w:rPr>
        <w:t xml:space="preserve"> hoop</w:t>
      </w:r>
      <w:r w:rsidRPr="00045D83">
        <w:rPr>
          <w:rFonts w:cstheme="minorHAnsi"/>
          <w:color w:val="C00000"/>
          <w:sz w:val="28"/>
          <w:szCs w:val="28"/>
          <w:shd w:val="clear" w:color="auto" w:fill="FFFFFF"/>
        </w:rPr>
        <w:t xml:space="preserve"> </w:t>
      </w:r>
    </w:p>
    <w:p w14:paraId="373293CF" w14:textId="3E055FBC" w:rsidR="00A0170E" w:rsidRDefault="00A0170E" w:rsidP="00017905">
      <w:pPr>
        <w:spacing w:after="0" w:line="240" w:lineRule="auto"/>
        <w:jc w:val="center"/>
        <w:rPr>
          <w:rFonts w:cstheme="minorHAnsi"/>
          <w:color w:val="C00000"/>
          <w:sz w:val="28"/>
          <w:szCs w:val="28"/>
          <w:shd w:val="clear" w:color="auto" w:fill="FFFFFF"/>
        </w:rPr>
      </w:pPr>
      <w:r w:rsidRPr="00017905">
        <w:rPr>
          <w:rFonts w:cstheme="minorHAnsi"/>
          <w:color w:val="C00000"/>
          <w:sz w:val="28"/>
          <w:szCs w:val="28"/>
          <w:shd w:val="clear" w:color="auto" w:fill="FFFFFF"/>
        </w:rPr>
        <w:t>bij de ziekte van Parkinson</w:t>
      </w:r>
      <w:r w:rsidR="00017905" w:rsidRPr="00017905">
        <w:rPr>
          <w:rFonts w:cstheme="minorHAnsi"/>
          <w:color w:val="C00000"/>
          <w:sz w:val="28"/>
          <w:szCs w:val="28"/>
          <w:shd w:val="clear" w:color="auto" w:fill="FFFFFF"/>
        </w:rPr>
        <w:t>.</w:t>
      </w:r>
    </w:p>
    <w:p w14:paraId="2B730538" w14:textId="77777777" w:rsidR="00017905" w:rsidRPr="00017905" w:rsidRDefault="00017905" w:rsidP="00017905">
      <w:pPr>
        <w:spacing w:after="0" w:line="240" w:lineRule="auto"/>
        <w:jc w:val="center"/>
        <w:rPr>
          <w:rFonts w:cstheme="minorHAnsi"/>
          <w:color w:val="C00000"/>
          <w:sz w:val="28"/>
          <w:szCs w:val="28"/>
          <w:shd w:val="clear" w:color="auto" w:fill="FFFFFF"/>
        </w:rPr>
      </w:pPr>
    </w:p>
    <w:p w14:paraId="65452C0B" w14:textId="16B90887" w:rsidR="00017905" w:rsidRPr="00017905" w:rsidRDefault="00017905" w:rsidP="00017905">
      <w:pPr>
        <w:spacing w:after="0" w:line="240" w:lineRule="auto"/>
        <w:jc w:val="center"/>
        <w:rPr>
          <w:rFonts w:eastAsia="Verdana" w:cstheme="minorHAnsi"/>
          <w:color w:val="FF0000"/>
          <w:kern w:val="0"/>
          <w:sz w:val="28"/>
          <w:szCs w:val="28"/>
          <w:lang w:val="en-US"/>
          <w14:ligatures w14:val="none"/>
        </w:rPr>
      </w:pPr>
      <w:r>
        <w:rPr>
          <w:rFonts w:eastAsia="Verdana" w:cstheme="minorHAnsi"/>
          <w:noProof/>
          <w:color w:val="FF0000"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53EFFC7B" wp14:editId="4F372C66">
            <wp:extent cx="1466850" cy="1513311"/>
            <wp:effectExtent l="0" t="0" r="0" b="0"/>
            <wp:docPr id="16269923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051" cy="1519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0517A" w14:textId="3D9522B5" w:rsidR="005A0B49" w:rsidRPr="004E7878" w:rsidRDefault="00045D83" w:rsidP="00045D83">
      <w:pPr>
        <w:ind w:left="708"/>
        <w:rPr>
          <w:rFonts w:cstheme="minorHAnsi"/>
          <w:color w:val="00B0F0"/>
          <w:sz w:val="28"/>
          <w:szCs w:val="28"/>
        </w:rPr>
      </w:pPr>
      <w:r>
        <w:rPr>
          <w:rFonts w:cstheme="minorHAnsi"/>
          <w:color w:val="00B0F0"/>
          <w:sz w:val="28"/>
          <w:szCs w:val="28"/>
        </w:rPr>
        <w:t>N</w:t>
      </w:r>
      <w:r w:rsidR="005A0B49" w:rsidRPr="00702ACA">
        <w:rPr>
          <w:rFonts w:cstheme="minorHAnsi"/>
          <w:color w:val="00B0F0"/>
          <w:sz w:val="28"/>
          <w:szCs w:val="28"/>
        </w:rPr>
        <w:t>atuurlijk doen we een hapje en een drankje en prat</w:t>
      </w:r>
      <w:r w:rsidR="00017905">
        <w:rPr>
          <w:rFonts w:cstheme="minorHAnsi"/>
          <w:color w:val="00B0F0"/>
          <w:sz w:val="28"/>
          <w:szCs w:val="28"/>
        </w:rPr>
        <w:t xml:space="preserve">en </w:t>
      </w:r>
      <w:r w:rsidR="005A0B49" w:rsidRPr="00702ACA">
        <w:rPr>
          <w:rFonts w:cstheme="minorHAnsi"/>
          <w:color w:val="00B0F0"/>
          <w:sz w:val="28"/>
          <w:szCs w:val="28"/>
        </w:rPr>
        <w:t>we even bij.</w:t>
      </w:r>
    </w:p>
    <w:p w14:paraId="165FF2C5" w14:textId="5140C977" w:rsidR="005A0B49" w:rsidRDefault="005A0B49" w:rsidP="00702ACA">
      <w:pPr>
        <w:jc w:val="center"/>
      </w:pPr>
      <w:r w:rsidRPr="005A0B49">
        <w:rPr>
          <w:noProof/>
        </w:rPr>
        <w:drawing>
          <wp:inline distT="0" distB="0" distL="0" distR="0" wp14:anchorId="6D2457A2" wp14:editId="36BFC42D">
            <wp:extent cx="4908550" cy="1883324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680" cy="18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017905"/>
    <w:rsid w:val="00045D83"/>
    <w:rsid w:val="003463FF"/>
    <w:rsid w:val="004E7878"/>
    <w:rsid w:val="005A0B49"/>
    <w:rsid w:val="00616E12"/>
    <w:rsid w:val="00702ACA"/>
    <w:rsid w:val="00861605"/>
    <w:rsid w:val="00A0170E"/>
    <w:rsid w:val="00A808D9"/>
    <w:rsid w:val="00B036C9"/>
    <w:rsid w:val="00D47026"/>
    <w:rsid w:val="00E5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Yvonne Benningen</cp:lastModifiedBy>
  <cp:revision>2</cp:revision>
  <dcterms:created xsi:type="dcterms:W3CDTF">2024-08-13T09:03:00Z</dcterms:created>
  <dcterms:modified xsi:type="dcterms:W3CDTF">2024-08-13T09:03:00Z</dcterms:modified>
</cp:coreProperties>
</file>